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467F" w:rsidRDefault="0066467F" w:rsidP="0066467F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372E1CBE" wp14:editId="7F117006">
            <wp:extent cx="6515949" cy="84582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9"/>
                    <a:srcRect l="31232" t="16525" r="35454" b="6553"/>
                    <a:stretch/>
                  </pic:blipFill>
                  <pic:spPr bwMode="auto">
                    <a:xfrm>
                      <a:off x="0" y="0"/>
                      <a:ext cx="6525199" cy="847020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66467F" w:rsidRDefault="0066467F" w:rsidP="001D040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6467F" w:rsidRDefault="0066467F" w:rsidP="001D040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6467F" w:rsidRPr="001D040B" w:rsidRDefault="0066467F" w:rsidP="001D040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70C15" w:rsidRPr="000D01C0" w:rsidRDefault="00B70C15" w:rsidP="001D040B">
      <w:pPr>
        <w:pStyle w:val="31"/>
        <w:numPr>
          <w:ilvl w:val="0"/>
          <w:numId w:val="1"/>
        </w:numPr>
        <w:shd w:val="clear" w:color="auto" w:fill="auto"/>
        <w:tabs>
          <w:tab w:val="left" w:pos="327"/>
        </w:tabs>
        <w:spacing w:after="252" w:line="240" w:lineRule="exact"/>
        <w:rPr>
          <w:b w:val="0"/>
          <w:sz w:val="24"/>
          <w:szCs w:val="24"/>
        </w:rPr>
      </w:pPr>
      <w:r w:rsidRPr="000D01C0">
        <w:rPr>
          <w:rStyle w:val="32"/>
          <w:b/>
        </w:rPr>
        <w:lastRenderedPageBreak/>
        <w:t>О</w:t>
      </w:r>
      <w:r w:rsidR="007E3714" w:rsidRPr="000D01C0">
        <w:rPr>
          <w:rStyle w:val="32"/>
          <w:b/>
        </w:rPr>
        <w:t>бщие положения</w:t>
      </w:r>
    </w:p>
    <w:p w:rsidR="001D040B" w:rsidRPr="000D01C0" w:rsidRDefault="00B70C15" w:rsidP="00B70C15">
      <w:pPr>
        <w:pStyle w:val="3"/>
        <w:numPr>
          <w:ilvl w:val="1"/>
          <w:numId w:val="1"/>
        </w:numPr>
        <w:shd w:val="clear" w:color="auto" w:fill="auto"/>
        <w:spacing w:line="240" w:lineRule="auto"/>
        <w:ind w:right="20" w:firstLine="20"/>
        <w:rPr>
          <w:sz w:val="24"/>
          <w:szCs w:val="24"/>
        </w:rPr>
      </w:pPr>
      <w:r w:rsidRPr="000D01C0">
        <w:rPr>
          <w:color w:val="000000"/>
          <w:sz w:val="24"/>
          <w:szCs w:val="24"/>
        </w:rPr>
        <w:t>На</w:t>
      </w:r>
      <w:r w:rsidR="00AE01D9" w:rsidRPr="000D01C0">
        <w:rPr>
          <w:color w:val="000000"/>
          <w:sz w:val="24"/>
          <w:szCs w:val="24"/>
        </w:rPr>
        <w:t xml:space="preserve">стоящее положение, </w:t>
      </w:r>
      <w:proofErr w:type="spellStart"/>
      <w:r w:rsidR="00AE01D9" w:rsidRPr="000D01C0">
        <w:rPr>
          <w:color w:val="000000"/>
          <w:sz w:val="24"/>
          <w:szCs w:val="24"/>
        </w:rPr>
        <w:t>разработанно</w:t>
      </w:r>
      <w:proofErr w:type="spellEnd"/>
      <w:r w:rsidRPr="000D01C0">
        <w:rPr>
          <w:color w:val="000000"/>
          <w:sz w:val="24"/>
          <w:szCs w:val="24"/>
        </w:rPr>
        <w:t xml:space="preserve"> в соответствии </w:t>
      </w:r>
      <w:proofErr w:type="gramStart"/>
      <w:r w:rsidRPr="000D01C0">
        <w:rPr>
          <w:color w:val="000000"/>
          <w:sz w:val="24"/>
          <w:szCs w:val="24"/>
        </w:rPr>
        <w:t>с</w:t>
      </w:r>
      <w:proofErr w:type="gramEnd"/>
      <w:r w:rsidR="001D040B" w:rsidRPr="000D01C0">
        <w:rPr>
          <w:color w:val="000000"/>
          <w:sz w:val="24"/>
          <w:szCs w:val="24"/>
        </w:rPr>
        <w:t>:</w:t>
      </w:r>
    </w:p>
    <w:p w:rsidR="001D040B" w:rsidRPr="000D01C0" w:rsidRDefault="001D040B" w:rsidP="001D040B">
      <w:pPr>
        <w:pStyle w:val="3"/>
        <w:shd w:val="clear" w:color="auto" w:fill="auto"/>
        <w:spacing w:line="240" w:lineRule="auto"/>
        <w:ind w:right="20"/>
        <w:rPr>
          <w:color w:val="000000"/>
          <w:sz w:val="24"/>
          <w:szCs w:val="24"/>
        </w:rPr>
      </w:pPr>
      <w:r w:rsidRPr="000D01C0">
        <w:rPr>
          <w:color w:val="000000"/>
          <w:sz w:val="24"/>
          <w:szCs w:val="24"/>
        </w:rPr>
        <w:t xml:space="preserve">- </w:t>
      </w:r>
      <w:r w:rsidR="00D00611" w:rsidRPr="000D01C0">
        <w:rPr>
          <w:color w:val="000000"/>
          <w:sz w:val="24"/>
          <w:szCs w:val="24"/>
        </w:rPr>
        <w:t xml:space="preserve"> Федеральным Законом</w:t>
      </w:r>
      <w:r w:rsidR="00B70C15" w:rsidRPr="000D01C0">
        <w:rPr>
          <w:color w:val="000000"/>
          <w:sz w:val="24"/>
          <w:szCs w:val="24"/>
        </w:rPr>
        <w:t xml:space="preserve"> РФ «Об образовании в</w:t>
      </w:r>
      <w:r w:rsidRPr="000D01C0">
        <w:rPr>
          <w:color w:val="000000"/>
          <w:sz w:val="24"/>
          <w:szCs w:val="24"/>
        </w:rPr>
        <w:t xml:space="preserve"> Российской Федерации» от 29 декабря 2012 г. № 273</w:t>
      </w:r>
      <w:r w:rsidR="00B70C15" w:rsidRPr="000D01C0">
        <w:rPr>
          <w:color w:val="000000"/>
          <w:sz w:val="24"/>
          <w:szCs w:val="24"/>
        </w:rPr>
        <w:t xml:space="preserve">-ФЗ, </w:t>
      </w:r>
    </w:p>
    <w:p w:rsidR="00D00611" w:rsidRPr="000D01C0" w:rsidRDefault="00D00611" w:rsidP="00042A3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01C0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0D01C0">
        <w:rPr>
          <w:rFonts w:ascii="Times New Roman" w:hAnsi="Times New Roman" w:cs="Times New Roman"/>
          <w:sz w:val="24"/>
          <w:szCs w:val="24"/>
        </w:rPr>
        <w:t>Закон</w:t>
      </w:r>
      <w:r w:rsidR="00042A36" w:rsidRPr="000D01C0">
        <w:rPr>
          <w:rFonts w:ascii="Times New Roman" w:hAnsi="Times New Roman" w:cs="Times New Roman"/>
          <w:sz w:val="24"/>
          <w:szCs w:val="24"/>
        </w:rPr>
        <w:t>ом</w:t>
      </w:r>
      <w:r w:rsidRPr="000D01C0">
        <w:rPr>
          <w:rFonts w:ascii="Times New Roman" w:hAnsi="Times New Roman" w:cs="Times New Roman"/>
          <w:sz w:val="24"/>
          <w:szCs w:val="24"/>
        </w:rPr>
        <w:t xml:space="preserve"> Республики Татарстан «О языках народов Республики Татарстан» N 1560-XII от 8 июля 1992 года</w:t>
      </w:r>
      <w:r w:rsidR="00042A36" w:rsidRPr="000D01C0">
        <w:rPr>
          <w:rFonts w:ascii="Times New Roman" w:hAnsi="Times New Roman" w:cs="Times New Roman"/>
          <w:sz w:val="24"/>
          <w:szCs w:val="24"/>
        </w:rPr>
        <w:t>,</w:t>
      </w:r>
    </w:p>
    <w:p w:rsidR="00D00611" w:rsidRPr="000D01C0" w:rsidRDefault="00D00611" w:rsidP="00042A36">
      <w:pPr>
        <w:pStyle w:val="3"/>
        <w:shd w:val="clear" w:color="auto" w:fill="auto"/>
        <w:spacing w:line="240" w:lineRule="auto"/>
        <w:ind w:right="20"/>
        <w:rPr>
          <w:rStyle w:val="FontStyle19"/>
        </w:rPr>
      </w:pPr>
      <w:r w:rsidRPr="000D01C0">
        <w:rPr>
          <w:color w:val="000000"/>
          <w:sz w:val="24"/>
          <w:szCs w:val="24"/>
        </w:rPr>
        <w:t xml:space="preserve">-  </w:t>
      </w:r>
      <w:r w:rsidRPr="000D01C0">
        <w:rPr>
          <w:rStyle w:val="FontStyle18"/>
          <w:b w:val="0"/>
        </w:rPr>
        <w:t>Приказом Министерства образования и науки Российской Федерации от 14 июня 2013 г. № 464 «Об утверждении порядка организации и осуществления образовательной деятельности по образовательным программам среднего профессионального образования»</w:t>
      </w:r>
      <w:r w:rsidRPr="000D01C0">
        <w:rPr>
          <w:rStyle w:val="FontStyle19"/>
        </w:rPr>
        <w:t>,</w:t>
      </w:r>
    </w:p>
    <w:p w:rsidR="00D00611" w:rsidRPr="000D01C0" w:rsidRDefault="00D00611" w:rsidP="00D00611">
      <w:pPr>
        <w:pStyle w:val="3"/>
        <w:shd w:val="clear" w:color="auto" w:fill="auto"/>
        <w:spacing w:line="240" w:lineRule="auto"/>
        <w:ind w:right="20"/>
        <w:rPr>
          <w:color w:val="000000"/>
          <w:sz w:val="24"/>
          <w:szCs w:val="24"/>
        </w:rPr>
      </w:pPr>
      <w:r w:rsidRPr="000D01C0">
        <w:rPr>
          <w:rStyle w:val="FontStyle19"/>
        </w:rPr>
        <w:t xml:space="preserve">- </w:t>
      </w:r>
      <w:r w:rsidRPr="000D01C0">
        <w:rPr>
          <w:color w:val="000000"/>
          <w:sz w:val="24"/>
          <w:szCs w:val="24"/>
        </w:rPr>
        <w:t>положением о практике обучающихся, осваивающих основные профессиональные образовательные программы среднего</w:t>
      </w:r>
      <w:r w:rsidRPr="000D01C0">
        <w:rPr>
          <w:sz w:val="24"/>
          <w:szCs w:val="24"/>
        </w:rPr>
        <w:t xml:space="preserve"> </w:t>
      </w:r>
      <w:r w:rsidRPr="000D01C0">
        <w:rPr>
          <w:color w:val="000000"/>
          <w:sz w:val="24"/>
          <w:szCs w:val="24"/>
        </w:rPr>
        <w:t xml:space="preserve">профессионального образования, утвержденного приказом министерства образования и науки РФ от 18.04.2013 № 291, </w:t>
      </w:r>
    </w:p>
    <w:p w:rsidR="001D040B" w:rsidRPr="000D01C0" w:rsidRDefault="00D00611" w:rsidP="00D00611">
      <w:pPr>
        <w:pStyle w:val="3"/>
        <w:shd w:val="clear" w:color="auto" w:fill="auto"/>
        <w:spacing w:line="240" w:lineRule="auto"/>
        <w:ind w:right="20"/>
        <w:rPr>
          <w:color w:val="000000"/>
          <w:sz w:val="24"/>
          <w:szCs w:val="24"/>
        </w:rPr>
      </w:pPr>
      <w:r w:rsidRPr="000D01C0">
        <w:rPr>
          <w:color w:val="000000"/>
          <w:sz w:val="24"/>
          <w:szCs w:val="24"/>
        </w:rPr>
        <w:t>- Федеральными государственными образовательными стандартами среднего профессионального образования.</w:t>
      </w:r>
    </w:p>
    <w:p w:rsidR="00B70C15" w:rsidRPr="000D01C0" w:rsidRDefault="001D040B" w:rsidP="001D040B">
      <w:pPr>
        <w:pStyle w:val="3"/>
        <w:shd w:val="clear" w:color="auto" w:fill="auto"/>
        <w:spacing w:line="240" w:lineRule="auto"/>
        <w:ind w:right="20"/>
        <w:rPr>
          <w:sz w:val="24"/>
          <w:szCs w:val="24"/>
        </w:rPr>
      </w:pPr>
      <w:r w:rsidRPr="000D01C0">
        <w:rPr>
          <w:color w:val="000000"/>
          <w:sz w:val="24"/>
          <w:szCs w:val="24"/>
        </w:rPr>
        <w:t xml:space="preserve">1.2. </w:t>
      </w:r>
      <w:r w:rsidR="00B70C15" w:rsidRPr="000D01C0">
        <w:rPr>
          <w:color w:val="000000"/>
          <w:sz w:val="24"/>
          <w:szCs w:val="24"/>
        </w:rPr>
        <w:t>Образовательная программа (далее – ОП СПО)  обеспечивает достижение обучающимися результатов обучения, установленных соответствующими федеральными государственными стандартами.</w:t>
      </w:r>
    </w:p>
    <w:p w:rsidR="00B70C15" w:rsidRPr="000D01C0" w:rsidRDefault="00B70C15" w:rsidP="00B70C15">
      <w:pPr>
        <w:pStyle w:val="3"/>
        <w:shd w:val="clear" w:color="auto" w:fill="auto"/>
        <w:ind w:left="20" w:hanging="20"/>
        <w:rPr>
          <w:sz w:val="24"/>
          <w:szCs w:val="24"/>
        </w:rPr>
      </w:pPr>
      <w:r w:rsidRPr="000D01C0">
        <w:rPr>
          <w:color w:val="000000"/>
          <w:sz w:val="24"/>
          <w:szCs w:val="24"/>
        </w:rPr>
        <w:t>1.3.ОП СПО  состоит из:</w:t>
      </w:r>
    </w:p>
    <w:p w:rsidR="00B70C15" w:rsidRPr="000D01C0" w:rsidRDefault="00B70C15" w:rsidP="00B70C15">
      <w:pPr>
        <w:pStyle w:val="3"/>
        <w:numPr>
          <w:ilvl w:val="0"/>
          <w:numId w:val="2"/>
        </w:numPr>
        <w:shd w:val="clear" w:color="auto" w:fill="auto"/>
        <w:tabs>
          <w:tab w:val="left" w:pos="894"/>
        </w:tabs>
        <w:ind w:left="20" w:firstLine="720"/>
        <w:rPr>
          <w:sz w:val="24"/>
          <w:szCs w:val="24"/>
        </w:rPr>
      </w:pPr>
      <w:r w:rsidRPr="000D01C0">
        <w:rPr>
          <w:color w:val="000000"/>
          <w:sz w:val="24"/>
          <w:szCs w:val="24"/>
        </w:rPr>
        <w:t>учебного плана;</w:t>
      </w:r>
    </w:p>
    <w:p w:rsidR="00B70C15" w:rsidRPr="000D01C0" w:rsidRDefault="00B70C15" w:rsidP="00B70C15">
      <w:pPr>
        <w:pStyle w:val="3"/>
        <w:numPr>
          <w:ilvl w:val="0"/>
          <w:numId w:val="2"/>
        </w:numPr>
        <w:shd w:val="clear" w:color="auto" w:fill="auto"/>
        <w:tabs>
          <w:tab w:val="left" w:pos="898"/>
        </w:tabs>
        <w:ind w:left="20" w:firstLine="720"/>
        <w:rPr>
          <w:sz w:val="24"/>
          <w:szCs w:val="24"/>
        </w:rPr>
      </w:pPr>
      <w:r w:rsidRPr="000D01C0">
        <w:rPr>
          <w:color w:val="000000"/>
          <w:sz w:val="24"/>
          <w:szCs w:val="24"/>
        </w:rPr>
        <w:t>календарного учебного графика;</w:t>
      </w:r>
    </w:p>
    <w:p w:rsidR="00B70C15" w:rsidRPr="000D01C0" w:rsidRDefault="00B70C15" w:rsidP="00B70C15">
      <w:pPr>
        <w:pStyle w:val="3"/>
        <w:numPr>
          <w:ilvl w:val="0"/>
          <w:numId w:val="2"/>
        </w:numPr>
        <w:shd w:val="clear" w:color="auto" w:fill="auto"/>
        <w:tabs>
          <w:tab w:val="left" w:pos="898"/>
        </w:tabs>
        <w:ind w:left="20" w:firstLine="720"/>
        <w:rPr>
          <w:sz w:val="24"/>
          <w:szCs w:val="24"/>
        </w:rPr>
      </w:pPr>
      <w:r w:rsidRPr="000D01C0">
        <w:rPr>
          <w:color w:val="000000"/>
          <w:sz w:val="24"/>
          <w:szCs w:val="24"/>
        </w:rPr>
        <w:t>рабочих программ учебных дисциплин;</w:t>
      </w:r>
    </w:p>
    <w:p w:rsidR="00B70C15" w:rsidRPr="000D01C0" w:rsidRDefault="00B70C15" w:rsidP="00B70C15">
      <w:pPr>
        <w:pStyle w:val="3"/>
        <w:numPr>
          <w:ilvl w:val="0"/>
          <w:numId w:val="2"/>
        </w:numPr>
        <w:shd w:val="clear" w:color="auto" w:fill="auto"/>
        <w:tabs>
          <w:tab w:val="left" w:pos="898"/>
        </w:tabs>
        <w:ind w:left="20" w:firstLine="720"/>
        <w:rPr>
          <w:sz w:val="24"/>
          <w:szCs w:val="24"/>
        </w:rPr>
      </w:pPr>
      <w:r w:rsidRPr="000D01C0">
        <w:rPr>
          <w:color w:val="000000"/>
          <w:sz w:val="24"/>
          <w:szCs w:val="24"/>
        </w:rPr>
        <w:t>рабочих программ профессиональных модулей;</w:t>
      </w:r>
    </w:p>
    <w:p w:rsidR="00B70C15" w:rsidRPr="000D01C0" w:rsidRDefault="00B70C15" w:rsidP="00B70C15">
      <w:pPr>
        <w:pStyle w:val="3"/>
        <w:numPr>
          <w:ilvl w:val="0"/>
          <w:numId w:val="2"/>
        </w:numPr>
        <w:shd w:val="clear" w:color="auto" w:fill="auto"/>
        <w:tabs>
          <w:tab w:val="left" w:pos="898"/>
        </w:tabs>
        <w:ind w:left="20" w:firstLine="720"/>
        <w:rPr>
          <w:sz w:val="24"/>
          <w:szCs w:val="24"/>
        </w:rPr>
      </w:pPr>
      <w:r w:rsidRPr="000D01C0">
        <w:rPr>
          <w:color w:val="000000"/>
          <w:sz w:val="24"/>
          <w:szCs w:val="24"/>
        </w:rPr>
        <w:t>программ учебной и производственной практики.</w:t>
      </w:r>
    </w:p>
    <w:p w:rsidR="00B70C15" w:rsidRPr="000D01C0" w:rsidRDefault="00B70C15" w:rsidP="00B70C15">
      <w:pPr>
        <w:pStyle w:val="3"/>
        <w:numPr>
          <w:ilvl w:val="1"/>
          <w:numId w:val="4"/>
        </w:numPr>
        <w:shd w:val="clear" w:color="auto" w:fill="auto"/>
        <w:tabs>
          <w:tab w:val="left" w:pos="1398"/>
        </w:tabs>
        <w:ind w:left="0" w:right="20" w:firstLine="0"/>
        <w:rPr>
          <w:sz w:val="24"/>
          <w:szCs w:val="24"/>
        </w:rPr>
      </w:pPr>
      <w:r w:rsidRPr="000D01C0">
        <w:rPr>
          <w:color w:val="000000"/>
          <w:sz w:val="24"/>
          <w:szCs w:val="24"/>
        </w:rPr>
        <w:t>Техникум перед началом разработки ОП СПО  определяет ее специфику с учетом направленности на удовлетворение потребностей рынка труда и работодателей, конкретизирует конечные результаты обучения в виде компетенций, умений и знаний, приобретаемого практического опыта.</w:t>
      </w:r>
    </w:p>
    <w:p w:rsidR="00B70C15" w:rsidRPr="000D01C0" w:rsidRDefault="00B70C15" w:rsidP="00B70C15">
      <w:pPr>
        <w:pStyle w:val="3"/>
        <w:numPr>
          <w:ilvl w:val="1"/>
          <w:numId w:val="4"/>
        </w:numPr>
        <w:shd w:val="clear" w:color="auto" w:fill="auto"/>
        <w:tabs>
          <w:tab w:val="left" w:pos="1201"/>
        </w:tabs>
        <w:rPr>
          <w:sz w:val="24"/>
          <w:szCs w:val="24"/>
        </w:rPr>
      </w:pPr>
      <w:r w:rsidRPr="000D01C0">
        <w:rPr>
          <w:color w:val="000000"/>
          <w:sz w:val="24"/>
          <w:szCs w:val="24"/>
        </w:rPr>
        <w:t>При формировании ОП СПО техникум</w:t>
      </w:r>
      <w:proofErr w:type="gramStart"/>
      <w:r w:rsidRPr="000D01C0">
        <w:rPr>
          <w:color w:val="000000"/>
          <w:sz w:val="24"/>
          <w:szCs w:val="24"/>
        </w:rPr>
        <w:t xml:space="preserve"> :</w:t>
      </w:r>
      <w:proofErr w:type="gramEnd"/>
    </w:p>
    <w:p w:rsidR="00B70C15" w:rsidRPr="000D01C0" w:rsidRDefault="00B70C15" w:rsidP="00B70C15">
      <w:pPr>
        <w:pStyle w:val="3"/>
        <w:numPr>
          <w:ilvl w:val="0"/>
          <w:numId w:val="2"/>
        </w:numPr>
        <w:shd w:val="clear" w:color="auto" w:fill="auto"/>
        <w:tabs>
          <w:tab w:val="left" w:pos="903"/>
        </w:tabs>
        <w:ind w:left="20" w:right="20" w:firstLine="720"/>
        <w:rPr>
          <w:sz w:val="24"/>
          <w:szCs w:val="24"/>
        </w:rPr>
      </w:pPr>
      <w:r w:rsidRPr="000D01C0">
        <w:rPr>
          <w:color w:val="000000"/>
          <w:sz w:val="24"/>
          <w:szCs w:val="24"/>
        </w:rPr>
        <w:t>использует объем времени, отведенный на вариативную часть циклов ОП СПО</w:t>
      </w:r>
      <w:proofErr w:type="gramStart"/>
      <w:r w:rsidRPr="000D01C0">
        <w:rPr>
          <w:color w:val="000000"/>
          <w:sz w:val="24"/>
          <w:szCs w:val="24"/>
        </w:rPr>
        <w:t xml:space="preserve">  ,</w:t>
      </w:r>
      <w:proofErr w:type="gramEnd"/>
      <w:r w:rsidRPr="000D01C0">
        <w:rPr>
          <w:color w:val="000000"/>
          <w:sz w:val="24"/>
          <w:szCs w:val="24"/>
        </w:rPr>
        <w:t xml:space="preserve"> увеличивая объем времени на дисциплины и модули обязательной части либо вводя новые дисциплины и модули в соответствии с потребностями работодателей и спецификой своей деятельности;</w:t>
      </w:r>
    </w:p>
    <w:p w:rsidR="00B70C15" w:rsidRPr="000D01C0" w:rsidRDefault="00B70C15" w:rsidP="00B70C15">
      <w:pPr>
        <w:pStyle w:val="3"/>
        <w:numPr>
          <w:ilvl w:val="0"/>
          <w:numId w:val="2"/>
        </w:numPr>
        <w:shd w:val="clear" w:color="auto" w:fill="auto"/>
        <w:tabs>
          <w:tab w:val="left" w:pos="903"/>
        </w:tabs>
        <w:ind w:left="20" w:right="20" w:firstLine="720"/>
        <w:rPr>
          <w:sz w:val="24"/>
          <w:szCs w:val="24"/>
        </w:rPr>
      </w:pPr>
      <w:r w:rsidRPr="000D01C0">
        <w:rPr>
          <w:color w:val="000000"/>
          <w:sz w:val="24"/>
          <w:szCs w:val="24"/>
        </w:rPr>
        <w:t xml:space="preserve">определяет для освоения </w:t>
      </w:r>
      <w:proofErr w:type="gramStart"/>
      <w:r w:rsidRPr="000D01C0">
        <w:rPr>
          <w:color w:val="000000"/>
          <w:sz w:val="24"/>
          <w:szCs w:val="24"/>
        </w:rPr>
        <w:t>обучающимися</w:t>
      </w:r>
      <w:proofErr w:type="gramEnd"/>
      <w:r w:rsidRPr="000D01C0">
        <w:rPr>
          <w:color w:val="000000"/>
          <w:sz w:val="24"/>
          <w:szCs w:val="24"/>
        </w:rPr>
        <w:t xml:space="preserve"> в рамках профессионального модуля профессию рабочего, должность служащего согласно приложению к ФГОС (если в ФГОС отсутствует перечень возможных профессий, то обращается к Общероссийскому классификатору профессий рабочих, должностей служащих и тарифных разрядов);</w:t>
      </w:r>
    </w:p>
    <w:p w:rsidR="00B70C15" w:rsidRPr="000D01C0" w:rsidRDefault="00B70C15" w:rsidP="00B70C15">
      <w:pPr>
        <w:pStyle w:val="3"/>
        <w:numPr>
          <w:ilvl w:val="0"/>
          <w:numId w:val="2"/>
        </w:numPr>
        <w:shd w:val="clear" w:color="auto" w:fill="auto"/>
        <w:tabs>
          <w:tab w:val="left" w:pos="999"/>
        </w:tabs>
        <w:ind w:left="20" w:right="20" w:firstLine="720"/>
        <w:rPr>
          <w:sz w:val="24"/>
          <w:szCs w:val="24"/>
        </w:rPr>
      </w:pPr>
      <w:r w:rsidRPr="000D01C0">
        <w:rPr>
          <w:color w:val="000000"/>
          <w:sz w:val="24"/>
          <w:szCs w:val="24"/>
        </w:rPr>
        <w:t>в рабочих программах учебных дисциплин и профессиональных модулей четко формулирует требования к результатам их освоения: компетенциям, приобретаемому практическому опыту, знаниям и умениям;</w:t>
      </w:r>
    </w:p>
    <w:p w:rsidR="00B70C15" w:rsidRPr="000D01C0" w:rsidRDefault="00B70C15" w:rsidP="00B70C15">
      <w:pPr>
        <w:pStyle w:val="3"/>
        <w:numPr>
          <w:ilvl w:val="0"/>
          <w:numId w:val="2"/>
        </w:numPr>
        <w:shd w:val="clear" w:color="auto" w:fill="auto"/>
        <w:tabs>
          <w:tab w:val="left" w:pos="903"/>
        </w:tabs>
        <w:ind w:left="20" w:firstLine="720"/>
        <w:rPr>
          <w:sz w:val="24"/>
          <w:szCs w:val="24"/>
        </w:rPr>
      </w:pPr>
      <w:r w:rsidRPr="000D01C0">
        <w:rPr>
          <w:color w:val="000000"/>
          <w:sz w:val="24"/>
          <w:szCs w:val="24"/>
        </w:rPr>
        <w:t xml:space="preserve">обеспечивает эффективную самостоятельную работу </w:t>
      </w:r>
      <w:proofErr w:type="gramStart"/>
      <w:r w:rsidRPr="000D01C0">
        <w:rPr>
          <w:color w:val="000000"/>
          <w:sz w:val="24"/>
          <w:szCs w:val="24"/>
        </w:rPr>
        <w:t>обучающихся</w:t>
      </w:r>
      <w:proofErr w:type="gramEnd"/>
      <w:r w:rsidRPr="000D01C0">
        <w:rPr>
          <w:color w:val="000000"/>
          <w:sz w:val="24"/>
          <w:szCs w:val="24"/>
        </w:rPr>
        <w:t>;</w:t>
      </w:r>
    </w:p>
    <w:p w:rsidR="00B70C15" w:rsidRPr="000D01C0" w:rsidRDefault="00B70C15" w:rsidP="00B70C15">
      <w:pPr>
        <w:pStyle w:val="3"/>
        <w:numPr>
          <w:ilvl w:val="0"/>
          <w:numId w:val="2"/>
        </w:numPr>
        <w:shd w:val="clear" w:color="auto" w:fill="auto"/>
        <w:tabs>
          <w:tab w:val="left" w:pos="1177"/>
        </w:tabs>
        <w:ind w:left="20" w:right="20" w:firstLine="720"/>
        <w:rPr>
          <w:sz w:val="24"/>
          <w:szCs w:val="24"/>
        </w:rPr>
      </w:pPr>
      <w:r w:rsidRPr="000D01C0">
        <w:rPr>
          <w:color w:val="000000"/>
          <w:sz w:val="24"/>
          <w:szCs w:val="24"/>
        </w:rPr>
        <w:t>предусматривает использование в образовательном процессе активных и интерактивных форм проведения занятий в сочетании с внеаудиторной работой для формирования и развития общих и профессиональных компетенций обучающихся.</w:t>
      </w:r>
    </w:p>
    <w:p w:rsidR="00B70C15" w:rsidRPr="000D01C0" w:rsidRDefault="00B70C15" w:rsidP="00B70C15">
      <w:pPr>
        <w:pStyle w:val="3"/>
        <w:numPr>
          <w:ilvl w:val="1"/>
          <w:numId w:val="4"/>
        </w:numPr>
        <w:shd w:val="clear" w:color="auto" w:fill="auto"/>
        <w:tabs>
          <w:tab w:val="left" w:pos="1465"/>
        </w:tabs>
        <w:ind w:left="0" w:right="20" w:firstLine="0"/>
        <w:rPr>
          <w:sz w:val="24"/>
          <w:szCs w:val="24"/>
        </w:rPr>
      </w:pPr>
      <w:r w:rsidRPr="000D01C0">
        <w:rPr>
          <w:color w:val="000000"/>
          <w:sz w:val="24"/>
          <w:szCs w:val="24"/>
        </w:rPr>
        <w:t>Практика являет</w:t>
      </w:r>
      <w:r w:rsidR="0038029F">
        <w:rPr>
          <w:color w:val="000000"/>
          <w:sz w:val="24"/>
          <w:szCs w:val="24"/>
        </w:rPr>
        <w:t>ся обязательным разделом ОП СПО</w:t>
      </w:r>
      <w:proofErr w:type="gramStart"/>
      <w:r w:rsidRPr="000D01C0">
        <w:rPr>
          <w:color w:val="000000"/>
          <w:sz w:val="24"/>
          <w:szCs w:val="24"/>
        </w:rPr>
        <w:t xml:space="preserve"> .</w:t>
      </w:r>
      <w:proofErr w:type="gramEnd"/>
      <w:r w:rsidRPr="000D01C0">
        <w:rPr>
          <w:color w:val="000000"/>
          <w:sz w:val="24"/>
          <w:szCs w:val="24"/>
        </w:rPr>
        <w:t xml:space="preserve"> Она представляет собой вид учебных занятий, обеспечивающих </w:t>
      </w:r>
      <w:proofErr w:type="spellStart"/>
      <w:r w:rsidRPr="000D01C0">
        <w:rPr>
          <w:color w:val="000000"/>
          <w:sz w:val="24"/>
          <w:szCs w:val="24"/>
        </w:rPr>
        <w:t>практикоориентированную</w:t>
      </w:r>
      <w:proofErr w:type="spellEnd"/>
      <w:r w:rsidRPr="000D01C0">
        <w:rPr>
          <w:color w:val="000000"/>
          <w:sz w:val="24"/>
          <w:szCs w:val="24"/>
        </w:rPr>
        <w:t xml:space="preserve"> подготовку обучающихся. Предусматриваются следующие виды практик: учебная и производственная (по профилю специальности и преддипломная).</w:t>
      </w:r>
    </w:p>
    <w:p w:rsidR="00B70C15" w:rsidRPr="000D01C0" w:rsidRDefault="00B70C15" w:rsidP="00B70C15">
      <w:pPr>
        <w:pStyle w:val="3"/>
        <w:numPr>
          <w:ilvl w:val="1"/>
          <w:numId w:val="4"/>
        </w:numPr>
        <w:shd w:val="clear" w:color="auto" w:fill="auto"/>
        <w:tabs>
          <w:tab w:val="left" w:pos="1350"/>
        </w:tabs>
        <w:ind w:left="0" w:right="20" w:firstLine="0"/>
        <w:rPr>
          <w:sz w:val="24"/>
          <w:szCs w:val="24"/>
        </w:rPr>
      </w:pPr>
      <w:r w:rsidRPr="000D01C0">
        <w:rPr>
          <w:color w:val="000000"/>
          <w:sz w:val="24"/>
          <w:szCs w:val="24"/>
        </w:rPr>
        <w:t xml:space="preserve">Реализация ОП СПО  по специальности/профессии должна обеспечиваться </w:t>
      </w:r>
      <w:r w:rsidRPr="000D01C0">
        <w:rPr>
          <w:color w:val="000000"/>
          <w:sz w:val="24"/>
          <w:szCs w:val="24"/>
        </w:rPr>
        <w:lastRenderedPageBreak/>
        <w:t>педагогическими кадрами, имею</w:t>
      </w:r>
      <w:r w:rsidRPr="000D01C0">
        <w:rPr>
          <w:rStyle w:val="1"/>
          <w:sz w:val="24"/>
          <w:szCs w:val="24"/>
          <w:u w:val="none"/>
        </w:rPr>
        <w:t>щи</w:t>
      </w:r>
      <w:r w:rsidRPr="000D01C0">
        <w:rPr>
          <w:color w:val="000000"/>
          <w:sz w:val="24"/>
          <w:szCs w:val="24"/>
        </w:rPr>
        <w:t xml:space="preserve">ми высшее  образование/среднее профессиональное (для программ подготовки </w:t>
      </w:r>
      <w:r w:rsidR="00BB16F9">
        <w:rPr>
          <w:color w:val="000000"/>
          <w:sz w:val="24"/>
          <w:szCs w:val="24"/>
        </w:rPr>
        <w:t>квалифицированных рабочих, служа</w:t>
      </w:r>
      <w:r w:rsidRPr="000D01C0">
        <w:rPr>
          <w:color w:val="000000"/>
          <w:sz w:val="24"/>
          <w:szCs w:val="24"/>
        </w:rPr>
        <w:t>щих), соответствующее профилю преподаваемой дисциплины (модуля).</w:t>
      </w:r>
    </w:p>
    <w:p w:rsidR="00B70C15" w:rsidRPr="000D01C0" w:rsidRDefault="00B70C15" w:rsidP="00B70C15">
      <w:pPr>
        <w:pStyle w:val="3"/>
        <w:numPr>
          <w:ilvl w:val="1"/>
          <w:numId w:val="4"/>
        </w:numPr>
        <w:shd w:val="clear" w:color="auto" w:fill="auto"/>
        <w:tabs>
          <w:tab w:val="left" w:pos="1321"/>
        </w:tabs>
        <w:ind w:left="0" w:right="20" w:firstLine="0"/>
        <w:rPr>
          <w:sz w:val="24"/>
          <w:szCs w:val="24"/>
        </w:rPr>
      </w:pPr>
      <w:r w:rsidRPr="000D01C0">
        <w:rPr>
          <w:color w:val="000000"/>
          <w:sz w:val="24"/>
          <w:szCs w:val="24"/>
        </w:rPr>
        <w:t>ОП СПО  обеспечивается учебно-методической документацией по всем дисциплинам, междисциплинарным курсам и профессиональным модулям.</w:t>
      </w:r>
    </w:p>
    <w:p w:rsidR="00B70C15" w:rsidRPr="000D01C0" w:rsidRDefault="00B70C15" w:rsidP="00B70C15">
      <w:pPr>
        <w:pStyle w:val="3"/>
        <w:numPr>
          <w:ilvl w:val="1"/>
          <w:numId w:val="4"/>
        </w:numPr>
        <w:shd w:val="clear" w:color="auto" w:fill="auto"/>
        <w:tabs>
          <w:tab w:val="left" w:pos="1230"/>
        </w:tabs>
        <w:ind w:left="0" w:right="20" w:firstLine="0"/>
        <w:rPr>
          <w:sz w:val="24"/>
          <w:szCs w:val="24"/>
        </w:rPr>
      </w:pPr>
      <w:r w:rsidRPr="000D01C0">
        <w:rPr>
          <w:color w:val="000000"/>
          <w:sz w:val="24"/>
          <w:szCs w:val="24"/>
        </w:rPr>
        <w:t>Реализация ОП СПО  по специальности/ профессии обеспечивается выполнением обучающимися лабораторных работ и практических занятий и освоением профессиональных модулей в условиях созданной соответствующей образовательной среды в зависимости от специфики вида профессиональной деятельности.</w:t>
      </w:r>
    </w:p>
    <w:p w:rsidR="00B70C15" w:rsidRPr="000D01C0" w:rsidRDefault="00B70C15" w:rsidP="00B70C15">
      <w:pPr>
        <w:pStyle w:val="3"/>
        <w:numPr>
          <w:ilvl w:val="1"/>
          <w:numId w:val="4"/>
        </w:numPr>
        <w:shd w:val="clear" w:color="auto" w:fill="auto"/>
        <w:tabs>
          <w:tab w:val="left" w:pos="1398"/>
        </w:tabs>
        <w:ind w:left="0" w:right="20" w:firstLine="0"/>
        <w:rPr>
          <w:sz w:val="24"/>
          <w:szCs w:val="24"/>
        </w:rPr>
      </w:pPr>
      <w:r w:rsidRPr="000D01C0">
        <w:rPr>
          <w:color w:val="000000"/>
          <w:sz w:val="24"/>
          <w:szCs w:val="24"/>
        </w:rPr>
        <w:t>Обучение в техникуме всегда начинается с первого курса независимо от образовательной базы приема (основное общее или среднее  общее образование), т.е. возможно наличие двух групп 1 курса с разными учебными планами.</w:t>
      </w:r>
    </w:p>
    <w:p w:rsidR="00B70C15" w:rsidRPr="000D01C0" w:rsidRDefault="00B70C15" w:rsidP="00B70C15">
      <w:pPr>
        <w:pStyle w:val="3"/>
        <w:numPr>
          <w:ilvl w:val="1"/>
          <w:numId w:val="4"/>
        </w:numPr>
        <w:shd w:val="clear" w:color="auto" w:fill="auto"/>
        <w:tabs>
          <w:tab w:val="left" w:pos="1369"/>
        </w:tabs>
        <w:ind w:left="0" w:right="20" w:firstLine="0"/>
        <w:rPr>
          <w:sz w:val="24"/>
          <w:szCs w:val="24"/>
        </w:rPr>
      </w:pPr>
      <w:r w:rsidRPr="000D01C0">
        <w:rPr>
          <w:color w:val="000000"/>
          <w:sz w:val="24"/>
          <w:szCs w:val="24"/>
        </w:rPr>
        <w:t>Качество освоения ОП СПО</w:t>
      </w:r>
      <w:proofErr w:type="gramStart"/>
      <w:r w:rsidRPr="000D01C0">
        <w:rPr>
          <w:color w:val="000000"/>
          <w:sz w:val="24"/>
          <w:szCs w:val="24"/>
        </w:rPr>
        <w:t xml:space="preserve">  ,</w:t>
      </w:r>
      <w:proofErr w:type="gramEnd"/>
      <w:r w:rsidRPr="000D01C0">
        <w:rPr>
          <w:color w:val="000000"/>
          <w:sz w:val="24"/>
          <w:szCs w:val="24"/>
        </w:rPr>
        <w:t xml:space="preserve"> в том числе по общеобразовательному циклу, оценивается в процессе текущего контроля и промежуточной аттестации.</w:t>
      </w:r>
    </w:p>
    <w:p w:rsidR="007E3B22" w:rsidRPr="000D01C0" w:rsidRDefault="00B70C15" w:rsidP="00BF4CFF">
      <w:pPr>
        <w:pStyle w:val="3"/>
        <w:numPr>
          <w:ilvl w:val="1"/>
          <w:numId w:val="4"/>
        </w:numPr>
        <w:shd w:val="clear" w:color="auto" w:fill="auto"/>
        <w:tabs>
          <w:tab w:val="left" w:pos="1369"/>
        </w:tabs>
        <w:spacing w:after="365"/>
        <w:ind w:left="0" w:right="20" w:firstLine="0"/>
        <w:rPr>
          <w:rStyle w:val="32"/>
          <w:b w:val="0"/>
          <w:bCs w:val="0"/>
          <w:smallCaps w:val="0"/>
          <w:color w:val="auto"/>
          <w:shd w:val="clear" w:color="auto" w:fill="auto"/>
        </w:rPr>
      </w:pPr>
      <w:r w:rsidRPr="000D01C0">
        <w:rPr>
          <w:color w:val="000000"/>
          <w:sz w:val="24"/>
          <w:szCs w:val="24"/>
        </w:rPr>
        <w:t>Техникум ежегодно обн</w:t>
      </w:r>
      <w:r w:rsidR="00B87CCD" w:rsidRPr="000D01C0">
        <w:rPr>
          <w:color w:val="000000"/>
          <w:sz w:val="24"/>
          <w:szCs w:val="24"/>
        </w:rPr>
        <w:t xml:space="preserve">овляет ОП СПО в части  </w:t>
      </w:r>
      <w:r w:rsidRPr="000D01C0">
        <w:rPr>
          <w:color w:val="000000"/>
          <w:sz w:val="24"/>
          <w:szCs w:val="24"/>
        </w:rPr>
        <w:t xml:space="preserve"> содержания рабочих программ учебных дисциплин и профессиональных модулей, программ учебной и производственных практик, методических материалов</w:t>
      </w:r>
      <w:r w:rsidR="00042A36" w:rsidRPr="000D01C0">
        <w:rPr>
          <w:color w:val="000000"/>
          <w:sz w:val="24"/>
          <w:szCs w:val="24"/>
        </w:rPr>
        <w:t>.</w:t>
      </w:r>
    </w:p>
    <w:p w:rsidR="00B70C15" w:rsidRPr="000D01C0" w:rsidRDefault="00B70C15" w:rsidP="00B70C15">
      <w:pPr>
        <w:pStyle w:val="31"/>
        <w:numPr>
          <w:ilvl w:val="0"/>
          <w:numId w:val="1"/>
        </w:numPr>
        <w:shd w:val="clear" w:color="auto" w:fill="auto"/>
        <w:tabs>
          <w:tab w:val="left" w:pos="342"/>
        </w:tabs>
        <w:spacing w:after="312" w:line="240" w:lineRule="exact"/>
        <w:ind w:left="20"/>
        <w:rPr>
          <w:b w:val="0"/>
          <w:sz w:val="24"/>
          <w:szCs w:val="24"/>
        </w:rPr>
      </w:pPr>
      <w:r w:rsidRPr="000D01C0">
        <w:rPr>
          <w:rStyle w:val="32"/>
          <w:b/>
        </w:rPr>
        <w:t>Учебный план</w:t>
      </w:r>
    </w:p>
    <w:p w:rsidR="00B70C15" w:rsidRPr="000D01C0" w:rsidRDefault="00B70C15" w:rsidP="00B70C15">
      <w:pPr>
        <w:pStyle w:val="3"/>
        <w:numPr>
          <w:ilvl w:val="1"/>
          <w:numId w:val="1"/>
        </w:numPr>
        <w:shd w:val="clear" w:color="auto" w:fill="auto"/>
        <w:tabs>
          <w:tab w:val="left" w:pos="1321"/>
        </w:tabs>
        <w:ind w:left="20" w:right="20" w:firstLine="720"/>
        <w:rPr>
          <w:sz w:val="24"/>
          <w:szCs w:val="24"/>
        </w:rPr>
      </w:pPr>
      <w:r w:rsidRPr="000D01C0">
        <w:rPr>
          <w:color w:val="000000"/>
          <w:sz w:val="24"/>
          <w:szCs w:val="24"/>
        </w:rPr>
        <w:t>Учебный план регламентирует порядок реализации ОП СПО  по специальностям/ профессиям СПО, в том числе с реализацией ФГОС среднего  общего образования в пределах образовательных программ с учетом профиля получаемого профессионального образования.</w:t>
      </w:r>
    </w:p>
    <w:p w:rsidR="00B70C15" w:rsidRPr="000D01C0" w:rsidRDefault="00B70C15" w:rsidP="00B70C15">
      <w:pPr>
        <w:pStyle w:val="3"/>
        <w:numPr>
          <w:ilvl w:val="1"/>
          <w:numId w:val="1"/>
        </w:numPr>
        <w:shd w:val="clear" w:color="auto" w:fill="auto"/>
        <w:tabs>
          <w:tab w:val="left" w:pos="1402"/>
        </w:tabs>
        <w:ind w:left="20" w:right="20" w:firstLine="720"/>
        <w:rPr>
          <w:sz w:val="24"/>
          <w:szCs w:val="24"/>
        </w:rPr>
      </w:pPr>
      <w:r w:rsidRPr="000D01C0">
        <w:rPr>
          <w:color w:val="000000"/>
          <w:sz w:val="24"/>
          <w:szCs w:val="24"/>
        </w:rPr>
        <w:t>Учебный план определяет качественные и количественные характеристики ОП СПО  специальностей/ профессий СПО</w:t>
      </w:r>
      <w:proofErr w:type="gramStart"/>
      <w:r w:rsidRPr="000D01C0">
        <w:rPr>
          <w:color w:val="000000"/>
          <w:sz w:val="24"/>
          <w:szCs w:val="24"/>
        </w:rPr>
        <w:t xml:space="preserve"> :</w:t>
      </w:r>
      <w:proofErr w:type="gramEnd"/>
    </w:p>
    <w:p w:rsidR="00B70C15" w:rsidRPr="000D01C0" w:rsidRDefault="00B70C15" w:rsidP="00B70C15">
      <w:pPr>
        <w:pStyle w:val="3"/>
        <w:numPr>
          <w:ilvl w:val="0"/>
          <w:numId w:val="2"/>
        </w:numPr>
        <w:shd w:val="clear" w:color="auto" w:fill="auto"/>
        <w:tabs>
          <w:tab w:val="left" w:pos="908"/>
        </w:tabs>
        <w:ind w:left="20" w:right="20" w:firstLine="720"/>
        <w:rPr>
          <w:sz w:val="24"/>
          <w:szCs w:val="24"/>
        </w:rPr>
      </w:pPr>
      <w:r w:rsidRPr="000D01C0">
        <w:rPr>
          <w:color w:val="000000"/>
          <w:sz w:val="24"/>
          <w:szCs w:val="24"/>
        </w:rPr>
        <w:t>объемные параметры учебной нагрузки в целом, по годам обучения и по семестрам;</w:t>
      </w:r>
    </w:p>
    <w:p w:rsidR="00B70C15" w:rsidRPr="000D01C0" w:rsidRDefault="00B70C15" w:rsidP="00B70C15">
      <w:pPr>
        <w:pStyle w:val="3"/>
        <w:numPr>
          <w:ilvl w:val="0"/>
          <w:numId w:val="2"/>
        </w:numPr>
        <w:shd w:val="clear" w:color="auto" w:fill="auto"/>
        <w:tabs>
          <w:tab w:val="left" w:pos="932"/>
        </w:tabs>
        <w:ind w:left="20" w:right="20" w:firstLine="720"/>
        <w:rPr>
          <w:sz w:val="24"/>
          <w:szCs w:val="24"/>
        </w:rPr>
      </w:pPr>
      <w:r w:rsidRPr="000D01C0">
        <w:rPr>
          <w:color w:val="000000"/>
          <w:sz w:val="24"/>
          <w:szCs w:val="24"/>
        </w:rPr>
        <w:t>перечень, последовательность изучения и объемы учебной нагрузки по видам учебных занятий по учебным дисциплинам и профессиональным модулям;</w:t>
      </w:r>
    </w:p>
    <w:p w:rsidR="00B70C15" w:rsidRPr="000D01C0" w:rsidRDefault="00B70C15" w:rsidP="00B70C15">
      <w:pPr>
        <w:pStyle w:val="3"/>
        <w:numPr>
          <w:ilvl w:val="0"/>
          <w:numId w:val="2"/>
        </w:numPr>
        <w:shd w:val="clear" w:color="auto" w:fill="auto"/>
        <w:tabs>
          <w:tab w:val="left" w:pos="975"/>
        </w:tabs>
        <w:ind w:left="20" w:firstLine="720"/>
        <w:rPr>
          <w:sz w:val="24"/>
          <w:szCs w:val="24"/>
        </w:rPr>
      </w:pPr>
      <w:r w:rsidRPr="000D01C0">
        <w:rPr>
          <w:color w:val="000000"/>
          <w:sz w:val="24"/>
          <w:szCs w:val="24"/>
        </w:rPr>
        <w:t>сроки прохождения и продолжительность преддипломной практики;</w:t>
      </w:r>
    </w:p>
    <w:p w:rsidR="00B70C15" w:rsidRPr="000D01C0" w:rsidRDefault="00B70C15" w:rsidP="00B70C15">
      <w:pPr>
        <w:pStyle w:val="3"/>
        <w:numPr>
          <w:ilvl w:val="0"/>
          <w:numId w:val="2"/>
        </w:numPr>
        <w:shd w:val="clear" w:color="auto" w:fill="auto"/>
        <w:tabs>
          <w:tab w:val="left" w:pos="994"/>
        </w:tabs>
        <w:ind w:left="20" w:right="20" w:firstLine="720"/>
        <w:rPr>
          <w:sz w:val="24"/>
          <w:szCs w:val="24"/>
        </w:rPr>
      </w:pPr>
      <w:r w:rsidRPr="000D01C0">
        <w:rPr>
          <w:color w:val="000000"/>
          <w:sz w:val="24"/>
          <w:szCs w:val="24"/>
        </w:rPr>
        <w:t>распределение по годам обучения и семестрам различных форм промежуточной аттестации по учебным дисциплинам, профессиональным модулям;</w:t>
      </w:r>
    </w:p>
    <w:p w:rsidR="00B70C15" w:rsidRPr="000D01C0" w:rsidRDefault="00FA6934" w:rsidP="00B70C15">
      <w:pPr>
        <w:pStyle w:val="3"/>
        <w:numPr>
          <w:ilvl w:val="0"/>
          <w:numId w:val="2"/>
        </w:numPr>
        <w:shd w:val="clear" w:color="auto" w:fill="auto"/>
        <w:tabs>
          <w:tab w:val="left" w:pos="1004"/>
        </w:tabs>
        <w:ind w:left="20" w:right="20" w:firstLine="720"/>
        <w:rPr>
          <w:sz w:val="24"/>
          <w:szCs w:val="24"/>
        </w:rPr>
      </w:pPr>
      <w:r w:rsidRPr="000D01C0">
        <w:rPr>
          <w:color w:val="000000"/>
          <w:sz w:val="24"/>
          <w:szCs w:val="24"/>
        </w:rPr>
        <w:t>формы государственной итоговой</w:t>
      </w:r>
      <w:r w:rsidR="00B70C15" w:rsidRPr="000D01C0">
        <w:rPr>
          <w:color w:val="000000"/>
          <w:sz w:val="24"/>
          <w:szCs w:val="24"/>
        </w:rPr>
        <w:t xml:space="preserve"> аттестации, объемы времени, отведенные на их подготовку и проведение;</w:t>
      </w:r>
    </w:p>
    <w:p w:rsidR="00B70C15" w:rsidRPr="000D01C0" w:rsidRDefault="00B70C15" w:rsidP="00B70C15">
      <w:pPr>
        <w:pStyle w:val="3"/>
        <w:numPr>
          <w:ilvl w:val="0"/>
          <w:numId w:val="2"/>
        </w:numPr>
        <w:shd w:val="clear" w:color="auto" w:fill="auto"/>
        <w:tabs>
          <w:tab w:val="left" w:pos="903"/>
        </w:tabs>
        <w:ind w:left="20" w:firstLine="720"/>
        <w:rPr>
          <w:sz w:val="24"/>
          <w:szCs w:val="24"/>
        </w:rPr>
      </w:pPr>
      <w:r w:rsidRPr="000D01C0">
        <w:rPr>
          <w:color w:val="000000"/>
          <w:sz w:val="24"/>
          <w:szCs w:val="24"/>
        </w:rPr>
        <w:t>объем каникул по годам обучения.</w:t>
      </w:r>
    </w:p>
    <w:p w:rsidR="00B70C15" w:rsidRPr="000D01C0" w:rsidRDefault="00B70C15" w:rsidP="00B70C15">
      <w:pPr>
        <w:pStyle w:val="3"/>
        <w:numPr>
          <w:ilvl w:val="1"/>
          <w:numId w:val="1"/>
        </w:numPr>
        <w:shd w:val="clear" w:color="auto" w:fill="auto"/>
        <w:tabs>
          <w:tab w:val="left" w:pos="1383"/>
        </w:tabs>
        <w:ind w:left="20" w:right="20" w:firstLine="720"/>
        <w:rPr>
          <w:sz w:val="24"/>
          <w:szCs w:val="24"/>
        </w:rPr>
      </w:pPr>
      <w:r w:rsidRPr="000D01C0">
        <w:rPr>
          <w:color w:val="000000"/>
          <w:sz w:val="24"/>
          <w:szCs w:val="24"/>
        </w:rPr>
        <w:t>При формировании учебного плана необходимо учитывать следующие нормативы:</w:t>
      </w:r>
    </w:p>
    <w:p w:rsidR="00B70C15" w:rsidRPr="000D01C0" w:rsidRDefault="00B70C15" w:rsidP="00B70C15">
      <w:pPr>
        <w:pStyle w:val="3"/>
        <w:numPr>
          <w:ilvl w:val="0"/>
          <w:numId w:val="2"/>
        </w:numPr>
        <w:shd w:val="clear" w:color="auto" w:fill="auto"/>
        <w:tabs>
          <w:tab w:val="left" w:pos="966"/>
        </w:tabs>
        <w:ind w:left="20" w:right="20" w:firstLine="720"/>
        <w:rPr>
          <w:sz w:val="24"/>
          <w:szCs w:val="24"/>
        </w:rPr>
      </w:pPr>
      <w:r w:rsidRPr="000D01C0">
        <w:rPr>
          <w:color w:val="000000"/>
          <w:sz w:val="24"/>
          <w:szCs w:val="24"/>
        </w:rPr>
        <w:t xml:space="preserve">обязательная учебная нагрузка обучающихся при освоении </w:t>
      </w:r>
      <w:r w:rsidR="00FA6934" w:rsidRPr="000D01C0">
        <w:rPr>
          <w:color w:val="000000"/>
          <w:sz w:val="24"/>
          <w:szCs w:val="24"/>
        </w:rPr>
        <w:t xml:space="preserve">ОП СПО  </w:t>
      </w:r>
      <w:r w:rsidRPr="000D01C0">
        <w:rPr>
          <w:color w:val="000000"/>
          <w:sz w:val="24"/>
          <w:szCs w:val="24"/>
        </w:rPr>
        <w:t>включает обязательную аудиторную нагрузку и все виды практики в составе модулей;</w:t>
      </w:r>
    </w:p>
    <w:p w:rsidR="000E6255" w:rsidRPr="000D01C0" w:rsidRDefault="00B70C15" w:rsidP="000E6255">
      <w:pPr>
        <w:pStyle w:val="3"/>
        <w:numPr>
          <w:ilvl w:val="0"/>
          <w:numId w:val="2"/>
        </w:numPr>
        <w:shd w:val="clear" w:color="auto" w:fill="auto"/>
        <w:tabs>
          <w:tab w:val="left" w:pos="980"/>
        </w:tabs>
        <w:ind w:left="20" w:right="20" w:firstLine="720"/>
        <w:rPr>
          <w:sz w:val="24"/>
          <w:szCs w:val="24"/>
        </w:rPr>
      </w:pPr>
      <w:r w:rsidRPr="000D01C0">
        <w:rPr>
          <w:color w:val="000000"/>
          <w:sz w:val="24"/>
          <w:szCs w:val="24"/>
        </w:rPr>
        <w:t xml:space="preserve">максимальная учебная нагрузка </w:t>
      </w:r>
      <w:proofErr w:type="gramStart"/>
      <w:r w:rsidRPr="000D01C0">
        <w:rPr>
          <w:color w:val="000000"/>
          <w:sz w:val="24"/>
          <w:szCs w:val="24"/>
        </w:rPr>
        <w:t>обучающихся</w:t>
      </w:r>
      <w:proofErr w:type="gramEnd"/>
      <w:r w:rsidRPr="000D01C0">
        <w:rPr>
          <w:color w:val="000000"/>
          <w:sz w:val="24"/>
          <w:szCs w:val="24"/>
        </w:rPr>
        <w:t xml:space="preserve"> включает все виды обязательной учебной нагрузки и внеаудиторной (самостоятельной) учебной </w:t>
      </w:r>
      <w:r w:rsidR="000E6255" w:rsidRPr="000D01C0">
        <w:rPr>
          <w:color w:val="000000"/>
          <w:sz w:val="24"/>
          <w:szCs w:val="24"/>
        </w:rPr>
        <w:t>работы;</w:t>
      </w:r>
    </w:p>
    <w:p w:rsidR="000E6255" w:rsidRPr="000D01C0" w:rsidRDefault="000E6255" w:rsidP="000E6255">
      <w:pPr>
        <w:pStyle w:val="3"/>
        <w:numPr>
          <w:ilvl w:val="0"/>
          <w:numId w:val="2"/>
        </w:numPr>
        <w:shd w:val="clear" w:color="auto" w:fill="auto"/>
        <w:tabs>
          <w:tab w:val="left" w:pos="994"/>
        </w:tabs>
        <w:ind w:left="20" w:right="20" w:firstLine="720"/>
        <w:rPr>
          <w:sz w:val="24"/>
          <w:szCs w:val="24"/>
        </w:rPr>
      </w:pPr>
      <w:r w:rsidRPr="000D01C0">
        <w:rPr>
          <w:color w:val="000000"/>
          <w:sz w:val="24"/>
          <w:szCs w:val="24"/>
        </w:rPr>
        <w:t xml:space="preserve">максимальный объем учебной нагрузки </w:t>
      </w:r>
      <w:proofErr w:type="gramStart"/>
      <w:r w:rsidRPr="000D01C0">
        <w:rPr>
          <w:color w:val="000000"/>
          <w:sz w:val="24"/>
          <w:szCs w:val="24"/>
        </w:rPr>
        <w:t>обучающихся</w:t>
      </w:r>
      <w:proofErr w:type="gramEnd"/>
      <w:r w:rsidRPr="000D01C0">
        <w:rPr>
          <w:color w:val="000000"/>
          <w:sz w:val="24"/>
          <w:szCs w:val="24"/>
        </w:rPr>
        <w:t xml:space="preserve"> составляет 54 часа в неделю;</w:t>
      </w:r>
    </w:p>
    <w:p w:rsidR="000E6255" w:rsidRPr="000D01C0" w:rsidRDefault="000E6255" w:rsidP="000E6255">
      <w:pPr>
        <w:pStyle w:val="3"/>
        <w:numPr>
          <w:ilvl w:val="0"/>
          <w:numId w:val="2"/>
        </w:numPr>
        <w:shd w:val="clear" w:color="auto" w:fill="auto"/>
        <w:tabs>
          <w:tab w:val="left" w:pos="918"/>
        </w:tabs>
        <w:ind w:left="20" w:right="20" w:firstLine="720"/>
        <w:rPr>
          <w:sz w:val="24"/>
          <w:szCs w:val="24"/>
        </w:rPr>
      </w:pPr>
      <w:r w:rsidRPr="000D01C0">
        <w:rPr>
          <w:color w:val="000000"/>
          <w:sz w:val="24"/>
          <w:szCs w:val="24"/>
        </w:rPr>
        <w:t>объем обязательной аудиторной учебной нагрузки обучающихся при освоении ОП СПО составляет 36 академических часов в неделю;</w:t>
      </w:r>
    </w:p>
    <w:p w:rsidR="000E6255" w:rsidRPr="000D01C0" w:rsidRDefault="000E6255" w:rsidP="000E6255">
      <w:pPr>
        <w:pStyle w:val="3"/>
        <w:numPr>
          <w:ilvl w:val="0"/>
          <w:numId w:val="2"/>
        </w:numPr>
        <w:shd w:val="clear" w:color="auto" w:fill="auto"/>
        <w:tabs>
          <w:tab w:val="left" w:pos="1052"/>
        </w:tabs>
        <w:ind w:left="20" w:right="20" w:firstLine="720"/>
        <w:rPr>
          <w:sz w:val="24"/>
          <w:szCs w:val="24"/>
        </w:rPr>
      </w:pPr>
      <w:r w:rsidRPr="000D01C0">
        <w:rPr>
          <w:color w:val="000000"/>
          <w:sz w:val="24"/>
          <w:szCs w:val="24"/>
        </w:rPr>
        <w:t xml:space="preserve">объем обязательной аудиторной нагрузки по каждой учебной дисциплине и </w:t>
      </w:r>
      <w:r w:rsidRPr="000D01C0">
        <w:rPr>
          <w:color w:val="000000"/>
          <w:sz w:val="24"/>
          <w:szCs w:val="24"/>
        </w:rPr>
        <w:lastRenderedPageBreak/>
        <w:t>каждому профессиональному модулю составляет не менее 32 часов за весь курс изучения;</w:t>
      </w:r>
    </w:p>
    <w:p w:rsidR="000E6255" w:rsidRPr="000D01C0" w:rsidRDefault="000E6255" w:rsidP="000E6255">
      <w:pPr>
        <w:pStyle w:val="3"/>
        <w:numPr>
          <w:ilvl w:val="0"/>
          <w:numId w:val="2"/>
        </w:numPr>
        <w:shd w:val="clear" w:color="auto" w:fill="auto"/>
        <w:tabs>
          <w:tab w:val="left" w:pos="874"/>
        </w:tabs>
        <w:ind w:left="20" w:right="20" w:firstLine="720"/>
        <w:rPr>
          <w:sz w:val="24"/>
          <w:szCs w:val="24"/>
        </w:rPr>
      </w:pPr>
      <w:r w:rsidRPr="000D01C0">
        <w:rPr>
          <w:color w:val="000000"/>
          <w:sz w:val="24"/>
          <w:szCs w:val="24"/>
        </w:rPr>
        <w:t>объем внеаудиторной (самостоятельной) учебной нагрузки составляет 18 часов в неделю;</w:t>
      </w:r>
    </w:p>
    <w:p w:rsidR="000E6255" w:rsidRPr="000D01C0" w:rsidRDefault="000E6255" w:rsidP="000E6255">
      <w:pPr>
        <w:pStyle w:val="3"/>
        <w:numPr>
          <w:ilvl w:val="0"/>
          <w:numId w:val="2"/>
        </w:numPr>
        <w:shd w:val="clear" w:color="auto" w:fill="auto"/>
        <w:tabs>
          <w:tab w:val="left" w:pos="1162"/>
        </w:tabs>
        <w:ind w:left="20" w:right="20" w:firstLine="720"/>
        <w:rPr>
          <w:sz w:val="24"/>
          <w:szCs w:val="24"/>
        </w:rPr>
      </w:pPr>
      <w:r w:rsidRPr="000D01C0">
        <w:rPr>
          <w:color w:val="000000"/>
          <w:sz w:val="24"/>
          <w:szCs w:val="24"/>
        </w:rPr>
        <w:t>преддипломная практика является обязательной для всех обучающихся, осваивающих ОП СПО по программам подготовки специалистов среднего звена, она проводится после последней сессии и реализуется по направлению образовательного учреждения;</w:t>
      </w:r>
    </w:p>
    <w:p w:rsidR="000E6255" w:rsidRPr="000D01C0" w:rsidRDefault="000E6255" w:rsidP="000E6255">
      <w:pPr>
        <w:pStyle w:val="3"/>
        <w:numPr>
          <w:ilvl w:val="0"/>
          <w:numId w:val="2"/>
        </w:numPr>
        <w:shd w:val="clear" w:color="auto" w:fill="auto"/>
        <w:tabs>
          <w:tab w:val="left" w:pos="966"/>
        </w:tabs>
        <w:ind w:left="20" w:right="20" w:firstLine="720"/>
        <w:rPr>
          <w:sz w:val="24"/>
          <w:szCs w:val="24"/>
        </w:rPr>
      </w:pPr>
      <w:r w:rsidRPr="000D01C0">
        <w:rPr>
          <w:color w:val="000000"/>
          <w:sz w:val="24"/>
          <w:szCs w:val="24"/>
        </w:rPr>
        <w:t>консультации предусматриваются в объеме 4 часа на 1 студента  на каждый учебный год и не учитываются при подсчете часов учебного времени.</w:t>
      </w:r>
    </w:p>
    <w:p w:rsidR="000E6255" w:rsidRPr="000D01C0" w:rsidRDefault="000E6255" w:rsidP="000E6255">
      <w:pPr>
        <w:pStyle w:val="3"/>
        <w:numPr>
          <w:ilvl w:val="1"/>
          <w:numId w:val="1"/>
        </w:numPr>
        <w:shd w:val="clear" w:color="auto" w:fill="auto"/>
        <w:tabs>
          <w:tab w:val="left" w:pos="1278"/>
        </w:tabs>
        <w:ind w:left="20" w:right="20" w:firstLine="720"/>
        <w:rPr>
          <w:sz w:val="24"/>
          <w:szCs w:val="24"/>
        </w:rPr>
      </w:pPr>
      <w:r w:rsidRPr="000D01C0">
        <w:rPr>
          <w:color w:val="000000"/>
          <w:sz w:val="24"/>
          <w:szCs w:val="24"/>
        </w:rPr>
        <w:t>Объем обязательной учебной нагрузки в учебном плане в графе «Распределение обязательной учебной нагрузки по курсам и семестрам» показан в часах на весь семестр, безотносительно к распределению часов по неделям обучения.</w:t>
      </w:r>
    </w:p>
    <w:p w:rsidR="000E6255" w:rsidRPr="000D01C0" w:rsidRDefault="000E6255" w:rsidP="000E6255">
      <w:pPr>
        <w:pStyle w:val="3"/>
        <w:numPr>
          <w:ilvl w:val="1"/>
          <w:numId w:val="1"/>
        </w:numPr>
        <w:shd w:val="clear" w:color="auto" w:fill="auto"/>
        <w:tabs>
          <w:tab w:val="left" w:pos="1292"/>
        </w:tabs>
        <w:ind w:left="20" w:right="20" w:firstLine="720"/>
        <w:rPr>
          <w:sz w:val="24"/>
          <w:szCs w:val="24"/>
        </w:rPr>
      </w:pPr>
      <w:r w:rsidRPr="000D01C0">
        <w:rPr>
          <w:color w:val="000000"/>
          <w:sz w:val="24"/>
          <w:szCs w:val="24"/>
        </w:rPr>
        <w:t xml:space="preserve">При формировании учебного плана часы обязательной учебной </w:t>
      </w:r>
      <w:r w:rsidR="00AE01D9" w:rsidRPr="000D01C0">
        <w:rPr>
          <w:color w:val="000000"/>
          <w:sz w:val="24"/>
          <w:szCs w:val="24"/>
        </w:rPr>
        <w:t xml:space="preserve">нагрузки, включая </w:t>
      </w:r>
      <w:r w:rsidRPr="000D01C0">
        <w:rPr>
          <w:color w:val="000000"/>
          <w:sz w:val="24"/>
          <w:szCs w:val="24"/>
        </w:rPr>
        <w:t xml:space="preserve"> </w:t>
      </w:r>
      <w:proofErr w:type="gramStart"/>
      <w:r w:rsidRPr="000D01C0">
        <w:rPr>
          <w:color w:val="000000"/>
          <w:sz w:val="24"/>
          <w:szCs w:val="24"/>
        </w:rPr>
        <w:t>вариативную</w:t>
      </w:r>
      <w:proofErr w:type="gramEnd"/>
      <w:r w:rsidRPr="000D01C0">
        <w:rPr>
          <w:color w:val="000000"/>
          <w:sz w:val="24"/>
          <w:szCs w:val="24"/>
        </w:rPr>
        <w:t xml:space="preserve"> части ОП СПО, используются в полном объеме. Необходимость реализации дополнительных к </w:t>
      </w:r>
      <w:proofErr w:type="gramStart"/>
      <w:r w:rsidRPr="000D01C0">
        <w:rPr>
          <w:color w:val="000000"/>
          <w:sz w:val="24"/>
          <w:szCs w:val="24"/>
        </w:rPr>
        <w:t>обязательным</w:t>
      </w:r>
      <w:proofErr w:type="gramEnd"/>
      <w:r w:rsidRPr="000D01C0">
        <w:rPr>
          <w:color w:val="000000"/>
          <w:sz w:val="24"/>
          <w:szCs w:val="24"/>
        </w:rPr>
        <w:t xml:space="preserve"> профессиональных модулей, новых учебных дисциплин или увеличения объема времени, отведенного на дисциплины и модули обязательной части, обосновываются в пояснительной записке.</w:t>
      </w:r>
    </w:p>
    <w:p w:rsidR="000E6255" w:rsidRPr="000D01C0" w:rsidRDefault="000E6255" w:rsidP="000E6255">
      <w:pPr>
        <w:pStyle w:val="3"/>
        <w:numPr>
          <w:ilvl w:val="2"/>
          <w:numId w:val="1"/>
        </w:numPr>
        <w:shd w:val="clear" w:color="auto" w:fill="auto"/>
        <w:tabs>
          <w:tab w:val="left" w:pos="1518"/>
        </w:tabs>
        <w:ind w:left="20" w:right="20" w:firstLine="720"/>
        <w:rPr>
          <w:sz w:val="24"/>
          <w:szCs w:val="24"/>
        </w:rPr>
      </w:pPr>
      <w:r w:rsidRPr="000D01C0">
        <w:rPr>
          <w:color w:val="000000"/>
          <w:sz w:val="24"/>
          <w:szCs w:val="24"/>
        </w:rPr>
        <w:t xml:space="preserve">Выделение объема времени для реализации дополнительного профессионального модуля может </w:t>
      </w:r>
      <w:r w:rsidR="00AE01D9" w:rsidRPr="000D01C0">
        <w:rPr>
          <w:color w:val="000000"/>
          <w:sz w:val="24"/>
          <w:szCs w:val="24"/>
        </w:rPr>
        <w:t xml:space="preserve">быть </w:t>
      </w:r>
      <w:r w:rsidRPr="000D01C0">
        <w:rPr>
          <w:color w:val="000000"/>
          <w:sz w:val="24"/>
          <w:szCs w:val="24"/>
        </w:rPr>
        <w:t>обоснованным в случае, если в качестве дополнительных требований к результатам освоения ОП СПО выделены профессиональные компетенции и сформулирован новый вид профессиональной деятельности.</w:t>
      </w:r>
    </w:p>
    <w:p w:rsidR="000E6255" w:rsidRPr="000D01C0" w:rsidRDefault="000E6255" w:rsidP="000E6255">
      <w:pPr>
        <w:pStyle w:val="3"/>
        <w:numPr>
          <w:ilvl w:val="2"/>
          <w:numId w:val="1"/>
        </w:numPr>
        <w:shd w:val="clear" w:color="auto" w:fill="auto"/>
        <w:tabs>
          <w:tab w:val="left" w:pos="1532"/>
        </w:tabs>
        <w:ind w:left="20" w:right="20" w:firstLine="720"/>
        <w:rPr>
          <w:sz w:val="24"/>
          <w:szCs w:val="24"/>
        </w:rPr>
      </w:pPr>
      <w:r w:rsidRPr="000D01C0">
        <w:rPr>
          <w:color w:val="000000"/>
          <w:sz w:val="24"/>
          <w:szCs w:val="24"/>
        </w:rPr>
        <w:t xml:space="preserve">Выделение объема времени для реализации дополнительных учебных дисциплин в ОП СПО может </w:t>
      </w:r>
      <w:r w:rsidR="00AE01D9" w:rsidRPr="000D01C0">
        <w:rPr>
          <w:color w:val="000000"/>
          <w:sz w:val="24"/>
          <w:szCs w:val="24"/>
        </w:rPr>
        <w:t xml:space="preserve">быть </w:t>
      </w:r>
      <w:r w:rsidRPr="000D01C0">
        <w:rPr>
          <w:color w:val="000000"/>
          <w:sz w:val="24"/>
          <w:szCs w:val="24"/>
        </w:rPr>
        <w:t>обоснованным в случае, если в качестве дополнительных требований к результатам освоения ОП СПО сформулированы требования к умениям и знаниям обучающегося.</w:t>
      </w:r>
    </w:p>
    <w:p w:rsidR="000E6255" w:rsidRPr="000D01C0" w:rsidRDefault="000E6255" w:rsidP="000E6255">
      <w:pPr>
        <w:pStyle w:val="3"/>
        <w:numPr>
          <w:ilvl w:val="2"/>
          <w:numId w:val="1"/>
        </w:numPr>
        <w:shd w:val="clear" w:color="auto" w:fill="auto"/>
        <w:tabs>
          <w:tab w:val="left" w:pos="1537"/>
        </w:tabs>
        <w:ind w:left="20" w:right="20" w:firstLine="720"/>
        <w:rPr>
          <w:sz w:val="24"/>
          <w:szCs w:val="24"/>
        </w:rPr>
      </w:pPr>
      <w:proofErr w:type="gramStart"/>
      <w:r w:rsidRPr="000D01C0">
        <w:rPr>
          <w:color w:val="000000"/>
          <w:sz w:val="24"/>
          <w:szCs w:val="24"/>
        </w:rPr>
        <w:t xml:space="preserve">Увеличение объема времени, отведенного на дисциплины и профессиональные модули обязательной части, может </w:t>
      </w:r>
      <w:r w:rsidR="00AE01D9" w:rsidRPr="000D01C0">
        <w:rPr>
          <w:color w:val="000000"/>
          <w:sz w:val="24"/>
          <w:szCs w:val="24"/>
        </w:rPr>
        <w:t xml:space="preserve">быть </w:t>
      </w:r>
      <w:r w:rsidRPr="000D01C0">
        <w:rPr>
          <w:color w:val="000000"/>
          <w:sz w:val="24"/>
          <w:szCs w:val="24"/>
        </w:rPr>
        <w:t>обоснованным в случае, если выделены дополнительные к обязательным требования к практическому опыту, умениям и знаниям обучающегося.</w:t>
      </w:r>
      <w:proofErr w:type="gramEnd"/>
    </w:p>
    <w:p w:rsidR="000E6255" w:rsidRPr="000D01C0" w:rsidRDefault="000E6255" w:rsidP="000E6255">
      <w:pPr>
        <w:pStyle w:val="3"/>
        <w:shd w:val="clear" w:color="auto" w:fill="auto"/>
        <w:ind w:left="20" w:right="20" w:firstLine="700"/>
        <w:rPr>
          <w:sz w:val="24"/>
          <w:szCs w:val="24"/>
        </w:rPr>
      </w:pPr>
      <w:r w:rsidRPr="000D01C0">
        <w:rPr>
          <w:color w:val="000000"/>
          <w:sz w:val="24"/>
          <w:szCs w:val="24"/>
        </w:rPr>
        <w:t>2.6. Для всех учебных дисциплин и профессиональных модулей, в том числе введенных за счет вариативной части ОП СПО, обязательна промежуточная аттестация по результатам их освоения.</w:t>
      </w:r>
    </w:p>
    <w:p w:rsidR="000E6255" w:rsidRPr="000D01C0" w:rsidRDefault="000E6255" w:rsidP="000E6255">
      <w:pPr>
        <w:pStyle w:val="3"/>
        <w:numPr>
          <w:ilvl w:val="0"/>
          <w:numId w:val="5"/>
        </w:numPr>
        <w:shd w:val="clear" w:color="auto" w:fill="auto"/>
        <w:tabs>
          <w:tab w:val="left" w:pos="1422"/>
        </w:tabs>
        <w:ind w:left="20" w:right="20" w:firstLine="700"/>
        <w:rPr>
          <w:sz w:val="24"/>
          <w:szCs w:val="24"/>
        </w:rPr>
      </w:pPr>
      <w:r w:rsidRPr="000D01C0">
        <w:rPr>
          <w:color w:val="000000"/>
          <w:sz w:val="24"/>
          <w:szCs w:val="24"/>
        </w:rPr>
        <w:t>Время на проведение промежуточной аттестации определяется на основании ФГОС.</w:t>
      </w:r>
    </w:p>
    <w:p w:rsidR="000E6255" w:rsidRPr="000D01C0" w:rsidRDefault="000E6255" w:rsidP="000E6255">
      <w:pPr>
        <w:pStyle w:val="3"/>
        <w:numPr>
          <w:ilvl w:val="0"/>
          <w:numId w:val="5"/>
        </w:numPr>
        <w:shd w:val="clear" w:color="auto" w:fill="auto"/>
        <w:tabs>
          <w:tab w:val="left" w:pos="1594"/>
        </w:tabs>
        <w:ind w:left="20" w:right="20" w:firstLine="700"/>
        <w:rPr>
          <w:sz w:val="24"/>
          <w:szCs w:val="24"/>
        </w:rPr>
      </w:pPr>
      <w:r w:rsidRPr="000D01C0">
        <w:rPr>
          <w:color w:val="000000"/>
          <w:sz w:val="24"/>
          <w:szCs w:val="24"/>
        </w:rPr>
        <w:t>Промежуточная аттестация может быть организована как концентрированно (экзаменационная сессия), так и рассредоточено, т.е. непосредственно после окончания освоения соответствующих дисциплин, модулей.</w:t>
      </w:r>
    </w:p>
    <w:p w:rsidR="000E6255" w:rsidRPr="000D01C0" w:rsidRDefault="000E6255" w:rsidP="000E6255">
      <w:pPr>
        <w:pStyle w:val="3"/>
        <w:numPr>
          <w:ilvl w:val="0"/>
          <w:numId w:val="5"/>
        </w:numPr>
        <w:shd w:val="clear" w:color="auto" w:fill="auto"/>
        <w:tabs>
          <w:tab w:val="left" w:pos="1590"/>
        </w:tabs>
        <w:ind w:left="20" w:right="20" w:firstLine="700"/>
        <w:rPr>
          <w:sz w:val="24"/>
          <w:szCs w:val="24"/>
        </w:rPr>
      </w:pPr>
      <w:r w:rsidRPr="000D01C0">
        <w:rPr>
          <w:color w:val="000000"/>
          <w:sz w:val="24"/>
          <w:szCs w:val="24"/>
        </w:rPr>
        <w:t>Если учебная дисциплина или профессиональный модуль осваиваются в течение нескольких семестров, рекомендуется не планировать промежуточную аттестацию каждый семестр. Учет учебных достижений обучающегося производится при помощи балльной системы аттестации обучающихся и других форм контроля.</w:t>
      </w:r>
    </w:p>
    <w:p w:rsidR="000E6255" w:rsidRPr="000D01C0" w:rsidRDefault="000E6255" w:rsidP="000E6255">
      <w:pPr>
        <w:pStyle w:val="3"/>
        <w:numPr>
          <w:ilvl w:val="0"/>
          <w:numId w:val="5"/>
        </w:numPr>
        <w:shd w:val="clear" w:color="auto" w:fill="auto"/>
        <w:tabs>
          <w:tab w:val="left" w:pos="1806"/>
        </w:tabs>
        <w:ind w:left="20" w:right="20" w:firstLine="700"/>
        <w:rPr>
          <w:sz w:val="24"/>
          <w:szCs w:val="24"/>
        </w:rPr>
      </w:pPr>
      <w:r w:rsidRPr="000D01C0">
        <w:rPr>
          <w:color w:val="000000"/>
          <w:sz w:val="24"/>
          <w:szCs w:val="24"/>
        </w:rPr>
        <w:t>Промежуточная аттестация в форме зачета или дифференцированного зачета проводится за счет часов, отведенных на освоение соответствующей учебной дисциплины или профессионального модуля.</w:t>
      </w:r>
    </w:p>
    <w:p w:rsidR="000E6255" w:rsidRPr="000D01C0" w:rsidRDefault="000E6255" w:rsidP="000E6255">
      <w:pPr>
        <w:pStyle w:val="3"/>
        <w:numPr>
          <w:ilvl w:val="0"/>
          <w:numId w:val="5"/>
        </w:numPr>
        <w:shd w:val="clear" w:color="auto" w:fill="auto"/>
        <w:tabs>
          <w:tab w:val="left" w:pos="1446"/>
        </w:tabs>
        <w:ind w:left="20" w:right="20" w:firstLine="700"/>
        <w:rPr>
          <w:sz w:val="24"/>
          <w:szCs w:val="24"/>
        </w:rPr>
      </w:pPr>
      <w:r w:rsidRPr="000D01C0">
        <w:rPr>
          <w:color w:val="000000"/>
          <w:sz w:val="24"/>
          <w:szCs w:val="24"/>
        </w:rPr>
        <w:t xml:space="preserve">Промежуточная аттестация в форме экзамена проводится в день, освобожденный от других форм учебной нагрузки. Если дни экзаменов чередуются с </w:t>
      </w:r>
      <w:r w:rsidRPr="000D01C0">
        <w:rPr>
          <w:color w:val="000000"/>
          <w:sz w:val="24"/>
          <w:szCs w:val="24"/>
        </w:rPr>
        <w:lastRenderedPageBreak/>
        <w:t>днями учебных занятий, выделение времени на подготовку к нему не требуется, и проводить его можно на следующий день после завершения освоения соответствующей программы.</w:t>
      </w:r>
    </w:p>
    <w:p w:rsidR="000E6255" w:rsidRPr="000D01C0" w:rsidRDefault="000E6255" w:rsidP="000E6255">
      <w:pPr>
        <w:pStyle w:val="3"/>
        <w:numPr>
          <w:ilvl w:val="0"/>
          <w:numId w:val="5"/>
        </w:numPr>
        <w:shd w:val="clear" w:color="auto" w:fill="auto"/>
        <w:tabs>
          <w:tab w:val="left" w:pos="1551"/>
        </w:tabs>
        <w:ind w:left="20" w:right="20" w:firstLine="700"/>
        <w:rPr>
          <w:sz w:val="24"/>
          <w:szCs w:val="24"/>
        </w:rPr>
      </w:pPr>
      <w:r w:rsidRPr="000D01C0">
        <w:rPr>
          <w:color w:val="000000"/>
          <w:sz w:val="24"/>
          <w:szCs w:val="24"/>
        </w:rPr>
        <w:t>В каждом учебном году количество экзаменов не должно превышать 8, а количество зачетов - 10 (без учета зачетов по физической культуре).</w:t>
      </w:r>
    </w:p>
    <w:p w:rsidR="000E6255" w:rsidRPr="000D01C0" w:rsidRDefault="000E6255" w:rsidP="000E6255">
      <w:pPr>
        <w:pStyle w:val="3"/>
        <w:numPr>
          <w:ilvl w:val="0"/>
          <w:numId w:val="5"/>
        </w:numPr>
        <w:shd w:val="clear" w:color="auto" w:fill="auto"/>
        <w:tabs>
          <w:tab w:val="left" w:pos="1416"/>
        </w:tabs>
        <w:ind w:left="20" w:firstLine="700"/>
        <w:rPr>
          <w:sz w:val="24"/>
          <w:szCs w:val="24"/>
        </w:rPr>
      </w:pPr>
      <w:r w:rsidRPr="000D01C0">
        <w:rPr>
          <w:color w:val="000000"/>
          <w:sz w:val="24"/>
          <w:szCs w:val="24"/>
        </w:rPr>
        <w:t>Возможные формы промежуточной аттестации:</w:t>
      </w:r>
    </w:p>
    <w:p w:rsidR="000E6255" w:rsidRPr="000D01C0" w:rsidRDefault="000E6255" w:rsidP="000E6255">
      <w:pPr>
        <w:pStyle w:val="3"/>
        <w:numPr>
          <w:ilvl w:val="0"/>
          <w:numId w:val="2"/>
        </w:numPr>
        <w:shd w:val="clear" w:color="auto" w:fill="auto"/>
        <w:tabs>
          <w:tab w:val="left" w:pos="898"/>
        </w:tabs>
        <w:ind w:left="20" w:right="20" w:firstLine="700"/>
        <w:rPr>
          <w:sz w:val="24"/>
          <w:szCs w:val="24"/>
        </w:rPr>
      </w:pPr>
      <w:r w:rsidRPr="000D01C0">
        <w:rPr>
          <w:color w:val="000000"/>
          <w:sz w:val="24"/>
          <w:szCs w:val="24"/>
        </w:rPr>
        <w:t>по дисциплинам циклов ОГСЭ (кроме «Физической культуры»), ЕН и профессионального цикла - зачет, дифференцированный зачет, экзамен;</w:t>
      </w:r>
    </w:p>
    <w:p w:rsidR="000E6255" w:rsidRPr="000D01C0" w:rsidRDefault="000E6255" w:rsidP="00B87CCD">
      <w:pPr>
        <w:pStyle w:val="3"/>
        <w:numPr>
          <w:ilvl w:val="0"/>
          <w:numId w:val="2"/>
        </w:numPr>
        <w:shd w:val="clear" w:color="auto" w:fill="auto"/>
        <w:tabs>
          <w:tab w:val="left" w:pos="961"/>
        </w:tabs>
        <w:ind w:left="20" w:right="20" w:firstLine="700"/>
        <w:rPr>
          <w:sz w:val="24"/>
          <w:szCs w:val="24"/>
        </w:rPr>
      </w:pPr>
      <w:r w:rsidRPr="000D01C0">
        <w:rPr>
          <w:color w:val="000000"/>
          <w:sz w:val="24"/>
          <w:szCs w:val="24"/>
        </w:rPr>
        <w:t>по «Физической культуре» - каждый семестр - зачеты, завершает освоение программы - дифференцированный зачет;</w:t>
      </w:r>
    </w:p>
    <w:p w:rsidR="000E6255" w:rsidRPr="000D01C0" w:rsidRDefault="000E6255" w:rsidP="000E6255">
      <w:pPr>
        <w:pStyle w:val="3"/>
        <w:numPr>
          <w:ilvl w:val="0"/>
          <w:numId w:val="2"/>
        </w:numPr>
        <w:shd w:val="clear" w:color="auto" w:fill="auto"/>
        <w:tabs>
          <w:tab w:val="left" w:pos="975"/>
        </w:tabs>
        <w:spacing w:line="240" w:lineRule="auto"/>
        <w:ind w:left="20" w:right="20" w:firstLine="700"/>
        <w:rPr>
          <w:sz w:val="24"/>
          <w:szCs w:val="24"/>
        </w:rPr>
      </w:pPr>
      <w:r w:rsidRPr="000D01C0">
        <w:rPr>
          <w:color w:val="000000"/>
          <w:sz w:val="24"/>
          <w:szCs w:val="24"/>
        </w:rPr>
        <w:t>по производственной практике - дифференцированный зачет</w:t>
      </w:r>
      <w:r w:rsidR="00381BFB" w:rsidRPr="000D01C0">
        <w:rPr>
          <w:color w:val="000000"/>
          <w:sz w:val="24"/>
          <w:szCs w:val="24"/>
        </w:rPr>
        <w:t>;</w:t>
      </w:r>
      <w:r w:rsidRPr="000D01C0">
        <w:rPr>
          <w:color w:val="000000"/>
          <w:sz w:val="24"/>
          <w:szCs w:val="24"/>
        </w:rPr>
        <w:t xml:space="preserve"> </w:t>
      </w:r>
    </w:p>
    <w:p w:rsidR="000E6255" w:rsidRPr="000D01C0" w:rsidRDefault="00381BFB" w:rsidP="000E6255">
      <w:pPr>
        <w:pStyle w:val="3"/>
        <w:numPr>
          <w:ilvl w:val="0"/>
          <w:numId w:val="2"/>
        </w:numPr>
        <w:shd w:val="clear" w:color="auto" w:fill="auto"/>
        <w:tabs>
          <w:tab w:val="left" w:pos="975"/>
        </w:tabs>
        <w:spacing w:line="240" w:lineRule="auto"/>
        <w:ind w:left="20" w:right="20" w:firstLine="700"/>
        <w:rPr>
          <w:sz w:val="24"/>
          <w:szCs w:val="24"/>
        </w:rPr>
      </w:pPr>
      <w:r w:rsidRPr="000D01C0">
        <w:rPr>
          <w:color w:val="000000"/>
          <w:sz w:val="24"/>
          <w:szCs w:val="24"/>
        </w:rPr>
        <w:t>в</w:t>
      </w:r>
      <w:r w:rsidR="000E6255" w:rsidRPr="000D01C0">
        <w:rPr>
          <w:color w:val="000000"/>
          <w:sz w:val="24"/>
          <w:szCs w:val="24"/>
        </w:rPr>
        <w:t>озможно проведение комплексного дифференцированного зачета по учебной и производственной практикам в составе одного профессионального модуля.</w:t>
      </w:r>
    </w:p>
    <w:p w:rsidR="000E6255" w:rsidRPr="000D01C0" w:rsidRDefault="000E6255" w:rsidP="000E6255">
      <w:pPr>
        <w:pStyle w:val="3"/>
        <w:numPr>
          <w:ilvl w:val="0"/>
          <w:numId w:val="2"/>
        </w:numPr>
        <w:shd w:val="clear" w:color="auto" w:fill="auto"/>
        <w:tabs>
          <w:tab w:val="left" w:pos="878"/>
        </w:tabs>
        <w:ind w:left="20" w:firstLine="700"/>
        <w:rPr>
          <w:sz w:val="24"/>
          <w:szCs w:val="24"/>
        </w:rPr>
      </w:pPr>
      <w:r w:rsidRPr="000D01C0">
        <w:rPr>
          <w:color w:val="000000"/>
          <w:sz w:val="24"/>
          <w:szCs w:val="24"/>
        </w:rPr>
        <w:t>по профессиональному модулю - экзамен квалификационный.</w:t>
      </w:r>
    </w:p>
    <w:p w:rsidR="000E6255" w:rsidRPr="000D01C0" w:rsidRDefault="000E6255" w:rsidP="000E6255">
      <w:pPr>
        <w:pStyle w:val="3"/>
        <w:numPr>
          <w:ilvl w:val="0"/>
          <w:numId w:val="6"/>
        </w:numPr>
        <w:shd w:val="clear" w:color="auto" w:fill="auto"/>
        <w:tabs>
          <w:tab w:val="left" w:pos="1398"/>
        </w:tabs>
        <w:ind w:left="20" w:right="20" w:firstLine="700"/>
        <w:rPr>
          <w:sz w:val="24"/>
          <w:szCs w:val="24"/>
        </w:rPr>
      </w:pPr>
      <w:r w:rsidRPr="000D01C0">
        <w:rPr>
          <w:color w:val="000000"/>
          <w:sz w:val="24"/>
          <w:szCs w:val="24"/>
        </w:rPr>
        <w:t>При ре</w:t>
      </w:r>
      <w:r w:rsidR="00381BFB" w:rsidRPr="000D01C0">
        <w:rPr>
          <w:color w:val="000000"/>
          <w:sz w:val="24"/>
          <w:szCs w:val="24"/>
        </w:rPr>
        <w:t>ализации ФГОС среднего  общего образования техникум</w:t>
      </w:r>
      <w:r w:rsidRPr="000D01C0">
        <w:rPr>
          <w:color w:val="000000"/>
          <w:sz w:val="24"/>
          <w:szCs w:val="24"/>
        </w:rPr>
        <w:t xml:space="preserve"> выбирает профиль обучения в соответствии со специфи</w:t>
      </w:r>
      <w:r w:rsidR="00381BFB" w:rsidRPr="000D01C0">
        <w:rPr>
          <w:color w:val="000000"/>
          <w:sz w:val="24"/>
          <w:szCs w:val="24"/>
        </w:rPr>
        <w:t>кой ОП СПО</w:t>
      </w:r>
      <w:r w:rsidRPr="000D01C0">
        <w:rPr>
          <w:color w:val="000000"/>
          <w:sz w:val="24"/>
          <w:szCs w:val="24"/>
        </w:rPr>
        <w:t xml:space="preserve"> по специальности</w:t>
      </w:r>
      <w:r w:rsidR="00381BFB" w:rsidRPr="000D01C0">
        <w:rPr>
          <w:color w:val="000000"/>
          <w:sz w:val="24"/>
          <w:szCs w:val="24"/>
        </w:rPr>
        <w:t>/профессии</w:t>
      </w:r>
      <w:r w:rsidRPr="000D01C0">
        <w:rPr>
          <w:color w:val="000000"/>
          <w:sz w:val="24"/>
          <w:szCs w:val="24"/>
        </w:rPr>
        <w:t xml:space="preserve"> СПО.</w:t>
      </w:r>
    </w:p>
    <w:p w:rsidR="000E6255" w:rsidRPr="000D01C0" w:rsidRDefault="000E6255" w:rsidP="000E6255">
      <w:pPr>
        <w:pStyle w:val="3"/>
        <w:numPr>
          <w:ilvl w:val="0"/>
          <w:numId w:val="6"/>
        </w:numPr>
        <w:shd w:val="clear" w:color="auto" w:fill="auto"/>
        <w:tabs>
          <w:tab w:val="left" w:pos="1330"/>
        </w:tabs>
        <w:ind w:left="20" w:right="20" w:firstLine="700"/>
        <w:rPr>
          <w:sz w:val="24"/>
          <w:szCs w:val="24"/>
        </w:rPr>
      </w:pPr>
      <w:r w:rsidRPr="000D01C0">
        <w:rPr>
          <w:color w:val="000000"/>
          <w:sz w:val="24"/>
          <w:szCs w:val="24"/>
        </w:rPr>
        <w:t>При разработке раздела общеобразовательного цикл учебного плана учитывается следующее:</w:t>
      </w:r>
    </w:p>
    <w:p w:rsidR="000E6255" w:rsidRPr="000D01C0" w:rsidRDefault="000E6255" w:rsidP="000E6255">
      <w:pPr>
        <w:pStyle w:val="3"/>
        <w:numPr>
          <w:ilvl w:val="0"/>
          <w:numId w:val="2"/>
        </w:numPr>
        <w:shd w:val="clear" w:color="auto" w:fill="auto"/>
        <w:tabs>
          <w:tab w:val="left" w:pos="1182"/>
        </w:tabs>
        <w:ind w:left="20" w:right="20" w:firstLine="700"/>
        <w:rPr>
          <w:sz w:val="24"/>
          <w:szCs w:val="24"/>
        </w:rPr>
      </w:pPr>
      <w:r w:rsidRPr="000D01C0">
        <w:rPr>
          <w:color w:val="000000"/>
          <w:sz w:val="24"/>
          <w:szCs w:val="24"/>
        </w:rPr>
        <w:t>объемы учебного времени на изучение базовых и профильных общеобразовательных дисциплин могут быть скорректированы с учетом значимости этих дисциплин для овладения конкретной специальностью;</w:t>
      </w:r>
    </w:p>
    <w:p w:rsidR="000E6255" w:rsidRPr="000D01C0" w:rsidRDefault="000E6255" w:rsidP="000E6255">
      <w:pPr>
        <w:pStyle w:val="3"/>
        <w:numPr>
          <w:ilvl w:val="0"/>
          <w:numId w:val="2"/>
        </w:numPr>
        <w:shd w:val="clear" w:color="auto" w:fill="auto"/>
        <w:tabs>
          <w:tab w:val="left" w:pos="927"/>
        </w:tabs>
        <w:ind w:left="20" w:right="20" w:firstLine="700"/>
        <w:rPr>
          <w:sz w:val="24"/>
          <w:szCs w:val="24"/>
        </w:rPr>
      </w:pPr>
      <w:r w:rsidRPr="000D01C0">
        <w:rPr>
          <w:color w:val="000000"/>
          <w:sz w:val="24"/>
          <w:szCs w:val="24"/>
        </w:rPr>
        <w:t>формы промежуточной аттестации - дифференцированный зачет или экзамен. По «Физической культуре» - зачет в первом семестре, дифференцированный зачет - по окончании освоения дисциплины;</w:t>
      </w:r>
    </w:p>
    <w:p w:rsidR="000E6255" w:rsidRPr="000D01C0" w:rsidRDefault="000E6255" w:rsidP="000E6255">
      <w:pPr>
        <w:pStyle w:val="3"/>
        <w:numPr>
          <w:ilvl w:val="0"/>
          <w:numId w:val="2"/>
        </w:numPr>
        <w:shd w:val="clear" w:color="auto" w:fill="auto"/>
        <w:tabs>
          <w:tab w:val="left" w:pos="980"/>
        </w:tabs>
        <w:ind w:left="20" w:right="20" w:firstLine="700"/>
        <w:rPr>
          <w:sz w:val="24"/>
          <w:szCs w:val="24"/>
        </w:rPr>
      </w:pPr>
      <w:r w:rsidRPr="000D01C0">
        <w:rPr>
          <w:color w:val="000000"/>
          <w:sz w:val="24"/>
          <w:szCs w:val="24"/>
        </w:rPr>
        <w:t xml:space="preserve">обязательны три экзамена - по русскому языку и математике в письменной форме и по одной из </w:t>
      </w:r>
      <w:r w:rsidR="00381BFB" w:rsidRPr="000D01C0">
        <w:rPr>
          <w:color w:val="000000"/>
          <w:sz w:val="24"/>
          <w:szCs w:val="24"/>
        </w:rPr>
        <w:t xml:space="preserve">профильных дисциплин </w:t>
      </w:r>
      <w:r w:rsidRPr="000D01C0">
        <w:rPr>
          <w:color w:val="000000"/>
          <w:sz w:val="24"/>
          <w:szCs w:val="24"/>
        </w:rPr>
        <w:t xml:space="preserve"> - в устной.</w:t>
      </w:r>
    </w:p>
    <w:p w:rsidR="000E6255" w:rsidRPr="000D01C0" w:rsidRDefault="000E6255" w:rsidP="000E6255">
      <w:pPr>
        <w:pStyle w:val="3"/>
        <w:numPr>
          <w:ilvl w:val="0"/>
          <w:numId w:val="2"/>
        </w:numPr>
        <w:shd w:val="clear" w:color="auto" w:fill="auto"/>
        <w:tabs>
          <w:tab w:val="left" w:pos="913"/>
        </w:tabs>
        <w:ind w:left="20" w:right="20" w:firstLine="700"/>
        <w:rPr>
          <w:sz w:val="24"/>
          <w:szCs w:val="24"/>
        </w:rPr>
      </w:pPr>
      <w:r w:rsidRPr="000D01C0">
        <w:rPr>
          <w:color w:val="000000"/>
          <w:sz w:val="24"/>
          <w:szCs w:val="24"/>
        </w:rPr>
        <w:t>на изучение дисциплины «Основы безопасности жизнедеятельности» отводится не менее 70 часов и на «Физическую культуру» - до 3 часов в неделю;</w:t>
      </w:r>
    </w:p>
    <w:p w:rsidR="000E6255" w:rsidRPr="000D01C0" w:rsidRDefault="000E6255" w:rsidP="000E6255">
      <w:pPr>
        <w:pStyle w:val="3"/>
        <w:numPr>
          <w:ilvl w:val="0"/>
          <w:numId w:val="2"/>
        </w:numPr>
        <w:shd w:val="clear" w:color="auto" w:fill="auto"/>
        <w:tabs>
          <w:tab w:val="left" w:pos="970"/>
        </w:tabs>
        <w:ind w:left="20" w:right="20" w:firstLine="700"/>
        <w:rPr>
          <w:sz w:val="24"/>
          <w:szCs w:val="24"/>
        </w:rPr>
      </w:pPr>
      <w:r w:rsidRPr="000D01C0">
        <w:rPr>
          <w:color w:val="000000"/>
          <w:sz w:val="24"/>
          <w:szCs w:val="24"/>
        </w:rPr>
        <w:t>в первый год обучения студенты получают общеобразовательную подготовку, которая позволяет присту</w:t>
      </w:r>
      <w:r w:rsidR="00381BFB" w:rsidRPr="000D01C0">
        <w:rPr>
          <w:color w:val="000000"/>
          <w:sz w:val="24"/>
          <w:szCs w:val="24"/>
        </w:rPr>
        <w:t xml:space="preserve">пить к освоению </w:t>
      </w:r>
      <w:r w:rsidRPr="000D01C0">
        <w:rPr>
          <w:color w:val="000000"/>
          <w:sz w:val="24"/>
          <w:szCs w:val="24"/>
        </w:rPr>
        <w:t xml:space="preserve"> образовательной программы по специальности</w:t>
      </w:r>
      <w:r w:rsidR="00381BFB" w:rsidRPr="000D01C0">
        <w:rPr>
          <w:color w:val="000000"/>
          <w:sz w:val="24"/>
          <w:szCs w:val="24"/>
        </w:rPr>
        <w:t>/профессии</w:t>
      </w:r>
      <w:r w:rsidRPr="000D01C0">
        <w:rPr>
          <w:color w:val="000000"/>
          <w:sz w:val="24"/>
          <w:szCs w:val="24"/>
        </w:rPr>
        <w:t xml:space="preserve">. Продолжение </w:t>
      </w:r>
      <w:r w:rsidR="00381BFB" w:rsidRPr="000D01C0">
        <w:rPr>
          <w:color w:val="000000"/>
          <w:sz w:val="24"/>
          <w:szCs w:val="24"/>
        </w:rPr>
        <w:t xml:space="preserve">освоения ФГОС среднего </w:t>
      </w:r>
      <w:r w:rsidRPr="000D01C0">
        <w:rPr>
          <w:color w:val="000000"/>
          <w:sz w:val="24"/>
          <w:szCs w:val="24"/>
        </w:rPr>
        <w:t xml:space="preserve"> общего образования происходит на последующих курсах обучения за счет изучения разделов и тем учебных дисциплин циклов ОГСЭ, ЕН, а также отдельных дисциплин профессионального цикла.</w:t>
      </w:r>
    </w:p>
    <w:p w:rsidR="000E6255" w:rsidRPr="000D01C0" w:rsidRDefault="000E6255" w:rsidP="000E6255">
      <w:pPr>
        <w:pStyle w:val="3"/>
        <w:numPr>
          <w:ilvl w:val="0"/>
          <w:numId w:val="6"/>
        </w:numPr>
        <w:shd w:val="clear" w:color="auto" w:fill="auto"/>
        <w:tabs>
          <w:tab w:val="left" w:pos="586"/>
        </w:tabs>
        <w:ind w:left="20" w:right="20"/>
        <w:rPr>
          <w:sz w:val="24"/>
          <w:szCs w:val="24"/>
        </w:rPr>
      </w:pPr>
      <w:r w:rsidRPr="000D01C0">
        <w:rPr>
          <w:color w:val="000000"/>
          <w:sz w:val="24"/>
          <w:szCs w:val="24"/>
        </w:rPr>
        <w:t>Государственная итоговая аттестация включает подготовку и защиту выпускной квалификационной работы (дипломная работа, дипломный проект</w:t>
      </w:r>
      <w:r w:rsidR="00381BFB" w:rsidRPr="000D01C0">
        <w:rPr>
          <w:color w:val="000000"/>
          <w:sz w:val="24"/>
          <w:szCs w:val="24"/>
        </w:rPr>
        <w:t xml:space="preserve"> для студентов ППСЗ и выпускная практическая работа (демонстрационный экзамен) и выпускная письменная работа для студентов ППКРС</w:t>
      </w:r>
      <w:r w:rsidRPr="000D01C0">
        <w:rPr>
          <w:color w:val="000000"/>
          <w:sz w:val="24"/>
          <w:szCs w:val="24"/>
        </w:rPr>
        <w:t>). Обязательное требование - соответствие тематики выпускной квалификационной работы содержанию одного или нескольких профессиональных модулей.</w:t>
      </w:r>
    </w:p>
    <w:p w:rsidR="000E6255" w:rsidRPr="000D01C0" w:rsidRDefault="000E6255" w:rsidP="000E6255">
      <w:pPr>
        <w:pStyle w:val="3"/>
        <w:numPr>
          <w:ilvl w:val="0"/>
          <w:numId w:val="7"/>
        </w:numPr>
        <w:shd w:val="clear" w:color="auto" w:fill="auto"/>
        <w:tabs>
          <w:tab w:val="left" w:pos="894"/>
        </w:tabs>
        <w:ind w:left="20" w:right="20"/>
        <w:rPr>
          <w:sz w:val="24"/>
          <w:szCs w:val="24"/>
        </w:rPr>
      </w:pPr>
      <w:r w:rsidRPr="000D01C0">
        <w:rPr>
          <w:color w:val="000000"/>
          <w:sz w:val="24"/>
          <w:szCs w:val="24"/>
        </w:rPr>
        <w:t>Необходимым усло</w:t>
      </w:r>
      <w:r w:rsidR="00381BFB" w:rsidRPr="000D01C0">
        <w:rPr>
          <w:color w:val="000000"/>
          <w:sz w:val="24"/>
          <w:szCs w:val="24"/>
        </w:rPr>
        <w:t>вием допуска к государственной итоговой</w:t>
      </w:r>
      <w:r w:rsidRPr="000D01C0">
        <w:rPr>
          <w:color w:val="000000"/>
          <w:sz w:val="24"/>
          <w:szCs w:val="24"/>
        </w:rPr>
        <w:t xml:space="preserve"> аттестации является освоение обучающимся компетенций при изучении теоретического материала и прохождения практики по каждому из основных видов профессиональной деятельности, сдача экзамена квалификационного.</w:t>
      </w:r>
    </w:p>
    <w:p w:rsidR="000E6255" w:rsidRPr="000D01C0" w:rsidRDefault="000E6255" w:rsidP="000E6255">
      <w:pPr>
        <w:pStyle w:val="3"/>
        <w:numPr>
          <w:ilvl w:val="0"/>
          <w:numId w:val="6"/>
        </w:numPr>
        <w:shd w:val="clear" w:color="auto" w:fill="auto"/>
        <w:tabs>
          <w:tab w:val="left" w:pos="654"/>
        </w:tabs>
        <w:ind w:left="20"/>
        <w:rPr>
          <w:sz w:val="24"/>
          <w:szCs w:val="24"/>
        </w:rPr>
      </w:pPr>
      <w:r w:rsidRPr="000D01C0">
        <w:rPr>
          <w:color w:val="000000"/>
          <w:sz w:val="24"/>
          <w:szCs w:val="24"/>
        </w:rPr>
        <w:t>Структура учебного плана:</w:t>
      </w:r>
    </w:p>
    <w:p w:rsidR="000E6255" w:rsidRPr="000D01C0" w:rsidRDefault="000E6255" w:rsidP="000E6255">
      <w:pPr>
        <w:pStyle w:val="3"/>
        <w:numPr>
          <w:ilvl w:val="0"/>
          <w:numId w:val="2"/>
        </w:numPr>
        <w:shd w:val="clear" w:color="auto" w:fill="auto"/>
        <w:tabs>
          <w:tab w:val="left" w:pos="874"/>
        </w:tabs>
        <w:ind w:left="20" w:firstLine="700"/>
        <w:rPr>
          <w:sz w:val="24"/>
          <w:szCs w:val="24"/>
        </w:rPr>
      </w:pPr>
      <w:r w:rsidRPr="000D01C0">
        <w:rPr>
          <w:color w:val="000000"/>
          <w:sz w:val="24"/>
          <w:szCs w:val="24"/>
        </w:rPr>
        <w:t>титульная часть;</w:t>
      </w:r>
    </w:p>
    <w:p w:rsidR="00B87CCD" w:rsidRPr="000D01C0" w:rsidRDefault="00B87CCD" w:rsidP="00B87CCD">
      <w:pPr>
        <w:pStyle w:val="3"/>
        <w:numPr>
          <w:ilvl w:val="0"/>
          <w:numId w:val="2"/>
        </w:numPr>
        <w:shd w:val="clear" w:color="auto" w:fill="auto"/>
        <w:tabs>
          <w:tab w:val="left" w:pos="874"/>
        </w:tabs>
        <w:ind w:left="20" w:firstLine="700"/>
        <w:rPr>
          <w:sz w:val="24"/>
          <w:szCs w:val="24"/>
        </w:rPr>
      </w:pPr>
      <w:r w:rsidRPr="000D01C0">
        <w:rPr>
          <w:color w:val="000000"/>
          <w:sz w:val="24"/>
          <w:szCs w:val="24"/>
        </w:rPr>
        <w:t>таблица «Сводные данные по бюджету времени (в неделях)»;</w:t>
      </w:r>
    </w:p>
    <w:p w:rsidR="00B87CCD" w:rsidRPr="000D01C0" w:rsidRDefault="00B87CCD" w:rsidP="00B87CCD">
      <w:pPr>
        <w:pStyle w:val="3"/>
        <w:numPr>
          <w:ilvl w:val="0"/>
          <w:numId w:val="2"/>
        </w:numPr>
        <w:shd w:val="clear" w:color="auto" w:fill="auto"/>
        <w:tabs>
          <w:tab w:val="left" w:pos="874"/>
        </w:tabs>
        <w:ind w:left="20" w:firstLine="700"/>
        <w:rPr>
          <w:sz w:val="24"/>
          <w:szCs w:val="24"/>
        </w:rPr>
      </w:pPr>
      <w:r w:rsidRPr="000D01C0">
        <w:rPr>
          <w:color w:val="000000"/>
          <w:sz w:val="24"/>
          <w:szCs w:val="24"/>
        </w:rPr>
        <w:lastRenderedPageBreak/>
        <w:t>таблица «План учебного процесса»;</w:t>
      </w:r>
    </w:p>
    <w:p w:rsidR="000E6255" w:rsidRPr="000D01C0" w:rsidRDefault="000E6255" w:rsidP="000E6255">
      <w:pPr>
        <w:pStyle w:val="3"/>
        <w:numPr>
          <w:ilvl w:val="0"/>
          <w:numId w:val="2"/>
        </w:numPr>
        <w:shd w:val="clear" w:color="auto" w:fill="auto"/>
        <w:tabs>
          <w:tab w:val="left" w:pos="889"/>
        </w:tabs>
        <w:ind w:left="20" w:right="20" w:firstLine="700"/>
        <w:rPr>
          <w:sz w:val="24"/>
          <w:szCs w:val="24"/>
        </w:rPr>
      </w:pPr>
      <w:r w:rsidRPr="000D01C0">
        <w:rPr>
          <w:color w:val="000000"/>
          <w:sz w:val="24"/>
          <w:szCs w:val="24"/>
        </w:rPr>
        <w:t>перечень кабинетов, лабораторий, мастерских и др. для подготовки по специальности (профессии);</w:t>
      </w:r>
    </w:p>
    <w:p w:rsidR="000E6255" w:rsidRPr="000D01C0" w:rsidRDefault="000E6255" w:rsidP="000E6255">
      <w:pPr>
        <w:pStyle w:val="3"/>
        <w:numPr>
          <w:ilvl w:val="0"/>
          <w:numId w:val="2"/>
        </w:numPr>
        <w:shd w:val="clear" w:color="auto" w:fill="auto"/>
        <w:tabs>
          <w:tab w:val="left" w:pos="878"/>
        </w:tabs>
        <w:ind w:left="20" w:firstLine="700"/>
        <w:rPr>
          <w:sz w:val="24"/>
          <w:szCs w:val="24"/>
        </w:rPr>
      </w:pPr>
      <w:r w:rsidRPr="000D01C0">
        <w:rPr>
          <w:color w:val="000000"/>
          <w:sz w:val="24"/>
          <w:szCs w:val="24"/>
        </w:rPr>
        <w:t>пояснительная записка.</w:t>
      </w:r>
    </w:p>
    <w:p w:rsidR="000E6255" w:rsidRPr="000D01C0" w:rsidRDefault="000E6255" w:rsidP="000E6255">
      <w:pPr>
        <w:pStyle w:val="3"/>
        <w:numPr>
          <w:ilvl w:val="0"/>
          <w:numId w:val="6"/>
        </w:numPr>
        <w:shd w:val="clear" w:color="auto" w:fill="auto"/>
        <w:tabs>
          <w:tab w:val="left" w:pos="1388"/>
        </w:tabs>
        <w:ind w:left="20" w:right="20" w:firstLine="700"/>
        <w:rPr>
          <w:sz w:val="24"/>
          <w:szCs w:val="24"/>
        </w:rPr>
      </w:pPr>
      <w:r w:rsidRPr="000D01C0">
        <w:rPr>
          <w:color w:val="000000"/>
          <w:sz w:val="24"/>
          <w:szCs w:val="24"/>
        </w:rPr>
        <w:t xml:space="preserve">Сводные данные по бюджету времени студента содержат полное количество недель </w:t>
      </w:r>
      <w:proofErr w:type="gramStart"/>
      <w:r w:rsidRPr="000D01C0">
        <w:rPr>
          <w:color w:val="000000"/>
          <w:sz w:val="24"/>
          <w:szCs w:val="24"/>
        </w:rPr>
        <w:t>обучения по специальности</w:t>
      </w:r>
      <w:proofErr w:type="gramEnd"/>
      <w:r w:rsidRPr="000D01C0">
        <w:rPr>
          <w:color w:val="000000"/>
          <w:sz w:val="24"/>
          <w:szCs w:val="24"/>
        </w:rPr>
        <w:t xml:space="preserve"> с выделением составляющих: обучение по дисциплинам и междисциплинарным курсам, учебная и производственная практики, промежуточная аттестация, государственная итоговая аттестация, каникулы.</w:t>
      </w:r>
    </w:p>
    <w:p w:rsidR="000E6255" w:rsidRPr="000D01C0" w:rsidRDefault="000E6255" w:rsidP="000E6255">
      <w:pPr>
        <w:pStyle w:val="3"/>
        <w:numPr>
          <w:ilvl w:val="0"/>
          <w:numId w:val="6"/>
        </w:numPr>
        <w:shd w:val="clear" w:color="auto" w:fill="auto"/>
        <w:tabs>
          <w:tab w:val="left" w:pos="1484"/>
        </w:tabs>
        <w:ind w:left="20" w:right="20" w:firstLine="700"/>
        <w:rPr>
          <w:sz w:val="24"/>
          <w:szCs w:val="24"/>
        </w:rPr>
      </w:pPr>
      <w:r w:rsidRPr="000D01C0">
        <w:rPr>
          <w:color w:val="000000"/>
          <w:sz w:val="24"/>
          <w:szCs w:val="24"/>
        </w:rPr>
        <w:t xml:space="preserve">Для выделения в учебном плане </w:t>
      </w:r>
      <w:r w:rsidR="00381BFB" w:rsidRPr="000D01C0">
        <w:rPr>
          <w:color w:val="000000"/>
          <w:sz w:val="24"/>
          <w:szCs w:val="24"/>
        </w:rPr>
        <w:t>экзаменов квалификационных</w:t>
      </w:r>
      <w:r w:rsidRPr="000D01C0">
        <w:rPr>
          <w:color w:val="000000"/>
          <w:sz w:val="24"/>
          <w:szCs w:val="24"/>
        </w:rPr>
        <w:t xml:space="preserve"> вводятся</w:t>
      </w:r>
      <w:r w:rsidR="00381BFB" w:rsidRPr="000D01C0">
        <w:rPr>
          <w:color w:val="000000"/>
          <w:sz w:val="24"/>
          <w:szCs w:val="24"/>
        </w:rPr>
        <w:t xml:space="preserve"> обозначения: </w:t>
      </w:r>
      <w:r w:rsidRPr="000D01C0">
        <w:rPr>
          <w:color w:val="000000"/>
          <w:sz w:val="24"/>
          <w:szCs w:val="24"/>
        </w:rPr>
        <w:t xml:space="preserve"> </w:t>
      </w:r>
      <w:proofErr w:type="gramStart"/>
      <w:r w:rsidRPr="000D01C0">
        <w:rPr>
          <w:color w:val="000000"/>
          <w:sz w:val="24"/>
          <w:szCs w:val="24"/>
        </w:rPr>
        <w:t>Эк</w:t>
      </w:r>
      <w:proofErr w:type="gramEnd"/>
      <w:r w:rsidRPr="000D01C0">
        <w:rPr>
          <w:color w:val="000000"/>
          <w:sz w:val="24"/>
          <w:szCs w:val="24"/>
        </w:rPr>
        <w:t xml:space="preserve"> (квалификационный).</w:t>
      </w:r>
    </w:p>
    <w:p w:rsidR="00381BFB" w:rsidRPr="000D01C0" w:rsidRDefault="000E6255" w:rsidP="001B6343">
      <w:pPr>
        <w:pStyle w:val="3"/>
        <w:numPr>
          <w:ilvl w:val="0"/>
          <w:numId w:val="6"/>
        </w:numPr>
        <w:shd w:val="clear" w:color="auto" w:fill="auto"/>
        <w:tabs>
          <w:tab w:val="left" w:pos="1412"/>
        </w:tabs>
        <w:ind w:left="20" w:right="20" w:firstLine="700"/>
        <w:rPr>
          <w:rStyle w:val="32"/>
          <w:b w:val="0"/>
          <w:bCs w:val="0"/>
          <w:smallCaps w:val="0"/>
          <w:color w:val="auto"/>
          <w:shd w:val="clear" w:color="auto" w:fill="auto"/>
        </w:rPr>
      </w:pPr>
      <w:r w:rsidRPr="000D01C0">
        <w:rPr>
          <w:color w:val="000000"/>
          <w:sz w:val="24"/>
          <w:szCs w:val="24"/>
        </w:rPr>
        <w:t>Учебный план является основным документом для составления расписаний учебных занятий и экзаменационных сессий, расчета годовой педагогической нагрузки преподавателей.</w:t>
      </w:r>
    </w:p>
    <w:p w:rsidR="00381BFB" w:rsidRPr="000D01C0" w:rsidRDefault="00381BFB" w:rsidP="00381BFB">
      <w:pPr>
        <w:pStyle w:val="3"/>
        <w:numPr>
          <w:ilvl w:val="0"/>
          <w:numId w:val="1"/>
        </w:numPr>
        <w:shd w:val="clear" w:color="auto" w:fill="auto"/>
        <w:tabs>
          <w:tab w:val="left" w:pos="1412"/>
        </w:tabs>
        <w:ind w:left="20" w:right="20" w:firstLine="700"/>
        <w:jc w:val="center"/>
        <w:rPr>
          <w:b/>
          <w:sz w:val="24"/>
          <w:szCs w:val="24"/>
        </w:rPr>
      </w:pPr>
      <w:r w:rsidRPr="000D01C0">
        <w:rPr>
          <w:b/>
          <w:sz w:val="24"/>
          <w:szCs w:val="24"/>
        </w:rPr>
        <w:t>Календарный учебный график</w:t>
      </w:r>
    </w:p>
    <w:p w:rsidR="00381BFB" w:rsidRPr="000D01C0" w:rsidRDefault="00381BFB" w:rsidP="00381BFB">
      <w:pPr>
        <w:pStyle w:val="3"/>
        <w:numPr>
          <w:ilvl w:val="0"/>
          <w:numId w:val="8"/>
        </w:numPr>
        <w:shd w:val="clear" w:color="auto" w:fill="auto"/>
        <w:tabs>
          <w:tab w:val="left" w:pos="1330"/>
        </w:tabs>
        <w:ind w:right="20" w:firstLine="720"/>
        <w:rPr>
          <w:sz w:val="24"/>
          <w:szCs w:val="24"/>
        </w:rPr>
      </w:pPr>
      <w:r w:rsidRPr="000D01C0">
        <w:rPr>
          <w:b/>
          <w:sz w:val="24"/>
          <w:szCs w:val="24"/>
        </w:rPr>
        <w:t xml:space="preserve"> </w:t>
      </w:r>
      <w:r w:rsidRPr="000D01C0">
        <w:rPr>
          <w:color w:val="000000"/>
          <w:sz w:val="24"/>
          <w:szCs w:val="24"/>
        </w:rPr>
        <w:t>Календарный учебный график составляется по всем курсам обучения и утверждается директором сроком на один учебный год (по семестрам).</w:t>
      </w:r>
    </w:p>
    <w:p w:rsidR="00381BFB" w:rsidRPr="000D01C0" w:rsidRDefault="00381BFB" w:rsidP="00381BFB">
      <w:pPr>
        <w:pStyle w:val="3"/>
        <w:numPr>
          <w:ilvl w:val="0"/>
          <w:numId w:val="8"/>
        </w:numPr>
        <w:shd w:val="clear" w:color="auto" w:fill="auto"/>
        <w:tabs>
          <w:tab w:val="left" w:pos="1301"/>
        </w:tabs>
        <w:ind w:right="20" w:firstLine="720"/>
        <w:rPr>
          <w:sz w:val="24"/>
          <w:szCs w:val="24"/>
        </w:rPr>
      </w:pPr>
      <w:r w:rsidRPr="000D01C0">
        <w:rPr>
          <w:color w:val="000000"/>
          <w:sz w:val="24"/>
          <w:szCs w:val="24"/>
        </w:rPr>
        <w:t>Календарный учебный график устанавливает последовательность и продолжительность теоретического обучения, экзаменационных сессий, практик, государственной (итоговой) аттестации, каникул студентов.</w:t>
      </w:r>
    </w:p>
    <w:p w:rsidR="00381BFB" w:rsidRPr="000D01C0" w:rsidRDefault="00381BFB" w:rsidP="00381BFB">
      <w:pPr>
        <w:pStyle w:val="3"/>
        <w:numPr>
          <w:ilvl w:val="0"/>
          <w:numId w:val="8"/>
        </w:numPr>
        <w:shd w:val="clear" w:color="auto" w:fill="auto"/>
        <w:tabs>
          <w:tab w:val="left" w:pos="1382"/>
        </w:tabs>
        <w:ind w:right="20" w:firstLine="720"/>
        <w:rPr>
          <w:sz w:val="24"/>
          <w:szCs w:val="24"/>
        </w:rPr>
      </w:pPr>
      <w:r w:rsidRPr="000D01C0">
        <w:rPr>
          <w:color w:val="000000"/>
          <w:sz w:val="24"/>
          <w:szCs w:val="24"/>
        </w:rPr>
        <w:t>Сумма часов учебной нагрузки за неделю составляет (за исключением неполных календарных недель):</w:t>
      </w:r>
    </w:p>
    <w:p w:rsidR="00381BFB" w:rsidRPr="000D01C0" w:rsidRDefault="00381BFB" w:rsidP="00381BFB">
      <w:pPr>
        <w:pStyle w:val="3"/>
        <w:numPr>
          <w:ilvl w:val="0"/>
          <w:numId w:val="2"/>
        </w:numPr>
        <w:shd w:val="clear" w:color="auto" w:fill="auto"/>
        <w:tabs>
          <w:tab w:val="left" w:pos="883"/>
        </w:tabs>
        <w:ind w:firstLine="720"/>
        <w:rPr>
          <w:sz w:val="24"/>
          <w:szCs w:val="24"/>
        </w:rPr>
      </w:pPr>
      <w:r w:rsidRPr="000D01C0">
        <w:rPr>
          <w:color w:val="000000"/>
          <w:sz w:val="24"/>
          <w:szCs w:val="24"/>
        </w:rPr>
        <w:t>обязательной учебной нагрузки - 36 часов;</w:t>
      </w:r>
    </w:p>
    <w:p w:rsidR="00381BFB" w:rsidRPr="000D01C0" w:rsidRDefault="00381BFB" w:rsidP="00381BFB">
      <w:pPr>
        <w:pStyle w:val="3"/>
        <w:numPr>
          <w:ilvl w:val="0"/>
          <w:numId w:val="2"/>
        </w:numPr>
        <w:shd w:val="clear" w:color="auto" w:fill="auto"/>
        <w:tabs>
          <w:tab w:val="left" w:pos="883"/>
        </w:tabs>
        <w:ind w:firstLine="720"/>
        <w:rPr>
          <w:sz w:val="24"/>
          <w:szCs w:val="24"/>
        </w:rPr>
      </w:pPr>
      <w:r w:rsidRPr="000D01C0">
        <w:rPr>
          <w:color w:val="000000"/>
          <w:sz w:val="24"/>
          <w:szCs w:val="24"/>
        </w:rPr>
        <w:t>самостоятельной работы студентов - 18 часов;</w:t>
      </w:r>
    </w:p>
    <w:p w:rsidR="00381BFB" w:rsidRPr="000D01C0" w:rsidRDefault="00381BFB" w:rsidP="00126760">
      <w:pPr>
        <w:pStyle w:val="3"/>
        <w:numPr>
          <w:ilvl w:val="0"/>
          <w:numId w:val="2"/>
        </w:numPr>
        <w:shd w:val="clear" w:color="auto" w:fill="auto"/>
        <w:tabs>
          <w:tab w:val="left" w:pos="878"/>
        </w:tabs>
        <w:spacing w:after="365"/>
        <w:ind w:firstLine="720"/>
        <w:rPr>
          <w:sz w:val="24"/>
          <w:szCs w:val="24"/>
        </w:rPr>
      </w:pPr>
      <w:r w:rsidRPr="000D01C0">
        <w:rPr>
          <w:color w:val="000000"/>
          <w:sz w:val="24"/>
          <w:szCs w:val="24"/>
        </w:rPr>
        <w:t>всего часов - 54 часа.</w:t>
      </w:r>
    </w:p>
    <w:p w:rsidR="00126760" w:rsidRPr="000D01C0" w:rsidRDefault="00126760" w:rsidP="00126760">
      <w:pPr>
        <w:pStyle w:val="3"/>
        <w:numPr>
          <w:ilvl w:val="0"/>
          <w:numId w:val="1"/>
        </w:numPr>
        <w:shd w:val="clear" w:color="auto" w:fill="auto"/>
        <w:tabs>
          <w:tab w:val="left" w:pos="1412"/>
        </w:tabs>
        <w:ind w:left="20" w:right="20" w:firstLine="700"/>
        <w:jc w:val="center"/>
        <w:rPr>
          <w:b/>
          <w:sz w:val="24"/>
          <w:szCs w:val="24"/>
        </w:rPr>
      </w:pPr>
      <w:r w:rsidRPr="000D01C0">
        <w:rPr>
          <w:b/>
          <w:sz w:val="24"/>
          <w:szCs w:val="24"/>
        </w:rPr>
        <w:t>Рабочая программа дисциплины</w:t>
      </w:r>
    </w:p>
    <w:p w:rsidR="00126760" w:rsidRPr="000D01C0" w:rsidRDefault="00126760" w:rsidP="00126760">
      <w:pPr>
        <w:pStyle w:val="3"/>
        <w:numPr>
          <w:ilvl w:val="0"/>
          <w:numId w:val="9"/>
        </w:numPr>
        <w:shd w:val="clear" w:color="auto" w:fill="auto"/>
        <w:tabs>
          <w:tab w:val="left" w:pos="1373"/>
        </w:tabs>
        <w:ind w:right="20" w:firstLine="720"/>
        <w:rPr>
          <w:sz w:val="24"/>
          <w:szCs w:val="24"/>
        </w:rPr>
      </w:pPr>
      <w:r w:rsidRPr="000D01C0">
        <w:rPr>
          <w:sz w:val="24"/>
          <w:szCs w:val="24"/>
        </w:rPr>
        <w:t>Рабочие программы разрабатываются по каждой учебной дисциплине на основании ФГОС по специальности (профессии)  на срок действия учебного плана. Часовая нагрузка на все виды учебной деятельности прописывается в рабочей программе согласно учебному плану.</w:t>
      </w:r>
    </w:p>
    <w:p w:rsidR="00126760" w:rsidRPr="000D01C0" w:rsidRDefault="00126760" w:rsidP="00126760">
      <w:pPr>
        <w:pStyle w:val="3"/>
        <w:numPr>
          <w:ilvl w:val="0"/>
          <w:numId w:val="9"/>
        </w:numPr>
        <w:shd w:val="clear" w:color="auto" w:fill="auto"/>
        <w:tabs>
          <w:tab w:val="left" w:pos="1205"/>
        </w:tabs>
        <w:ind w:firstLine="720"/>
        <w:rPr>
          <w:sz w:val="24"/>
          <w:szCs w:val="24"/>
        </w:rPr>
      </w:pPr>
      <w:r w:rsidRPr="000D01C0">
        <w:rPr>
          <w:sz w:val="24"/>
          <w:szCs w:val="24"/>
        </w:rPr>
        <w:t>Рабочая программа учебной дисциплины должна:</w:t>
      </w:r>
    </w:p>
    <w:p w:rsidR="00126760" w:rsidRPr="000D01C0" w:rsidRDefault="00126760" w:rsidP="00126760">
      <w:pPr>
        <w:pStyle w:val="3"/>
        <w:numPr>
          <w:ilvl w:val="0"/>
          <w:numId w:val="2"/>
        </w:numPr>
        <w:shd w:val="clear" w:color="auto" w:fill="auto"/>
        <w:tabs>
          <w:tab w:val="left" w:pos="1032"/>
        </w:tabs>
        <w:ind w:right="20" w:firstLine="720"/>
        <w:rPr>
          <w:sz w:val="24"/>
          <w:szCs w:val="24"/>
        </w:rPr>
      </w:pPr>
      <w:r w:rsidRPr="000D01C0">
        <w:rPr>
          <w:sz w:val="24"/>
          <w:szCs w:val="24"/>
        </w:rPr>
        <w:t>соответствовать характеристике профессиональной деятельности выпускников по специальности/профессии и требованиям к результатам освоения ОП СПО, установленным ФГОС СПО по специальности/профессии;</w:t>
      </w:r>
    </w:p>
    <w:p w:rsidR="00126760" w:rsidRPr="000D01C0" w:rsidRDefault="00126760" w:rsidP="00126760">
      <w:pPr>
        <w:pStyle w:val="3"/>
        <w:numPr>
          <w:ilvl w:val="0"/>
          <w:numId w:val="2"/>
        </w:numPr>
        <w:shd w:val="clear" w:color="auto" w:fill="auto"/>
        <w:tabs>
          <w:tab w:val="left" w:pos="1368"/>
        </w:tabs>
        <w:ind w:right="20" w:firstLine="720"/>
        <w:rPr>
          <w:sz w:val="24"/>
          <w:szCs w:val="24"/>
        </w:rPr>
      </w:pPr>
      <w:r w:rsidRPr="000D01C0">
        <w:rPr>
          <w:sz w:val="24"/>
          <w:szCs w:val="24"/>
        </w:rPr>
        <w:t>соответствовать составу, содержанию и характеру междисциплинарных связей данной учебной дисциплины и дисциплин предшествующих, последующих и изучаемых параллельно;</w:t>
      </w:r>
    </w:p>
    <w:p w:rsidR="00126760" w:rsidRPr="000D01C0" w:rsidRDefault="00126760" w:rsidP="00126760">
      <w:pPr>
        <w:pStyle w:val="3"/>
        <w:numPr>
          <w:ilvl w:val="0"/>
          <w:numId w:val="2"/>
        </w:numPr>
        <w:shd w:val="clear" w:color="auto" w:fill="auto"/>
        <w:tabs>
          <w:tab w:val="left" w:pos="883"/>
        </w:tabs>
        <w:ind w:firstLine="720"/>
        <w:rPr>
          <w:sz w:val="24"/>
          <w:szCs w:val="24"/>
        </w:rPr>
      </w:pPr>
      <w:r w:rsidRPr="000D01C0">
        <w:rPr>
          <w:sz w:val="24"/>
          <w:szCs w:val="24"/>
        </w:rPr>
        <w:t>определять цели и задачи изучения дисциплины;</w:t>
      </w:r>
    </w:p>
    <w:p w:rsidR="00126760" w:rsidRPr="000D01C0" w:rsidRDefault="00126760" w:rsidP="00126760">
      <w:pPr>
        <w:pStyle w:val="3"/>
        <w:numPr>
          <w:ilvl w:val="0"/>
          <w:numId w:val="2"/>
        </w:numPr>
        <w:shd w:val="clear" w:color="auto" w:fill="auto"/>
        <w:tabs>
          <w:tab w:val="left" w:pos="878"/>
        </w:tabs>
        <w:ind w:firstLine="720"/>
        <w:rPr>
          <w:sz w:val="24"/>
          <w:szCs w:val="24"/>
        </w:rPr>
      </w:pPr>
      <w:r w:rsidRPr="000D01C0">
        <w:rPr>
          <w:sz w:val="24"/>
          <w:szCs w:val="24"/>
        </w:rPr>
        <w:t>раскрывать последовательность изучения разделов и тем дисциплины;</w:t>
      </w:r>
    </w:p>
    <w:p w:rsidR="00126760" w:rsidRPr="000D01C0" w:rsidRDefault="00126760" w:rsidP="00126760">
      <w:pPr>
        <w:pStyle w:val="3"/>
        <w:numPr>
          <w:ilvl w:val="0"/>
          <w:numId w:val="2"/>
        </w:numPr>
        <w:shd w:val="clear" w:color="auto" w:fill="auto"/>
        <w:tabs>
          <w:tab w:val="left" w:pos="936"/>
        </w:tabs>
        <w:ind w:right="20" w:firstLine="720"/>
        <w:rPr>
          <w:sz w:val="24"/>
          <w:szCs w:val="24"/>
        </w:rPr>
      </w:pPr>
      <w:r w:rsidRPr="000D01C0">
        <w:rPr>
          <w:sz w:val="24"/>
          <w:szCs w:val="24"/>
        </w:rPr>
        <w:t>определять структуру и содержание учебной нагрузки студента по видам работ в ходе изучения данной дисциплины;</w:t>
      </w:r>
    </w:p>
    <w:p w:rsidR="00126760" w:rsidRPr="000D01C0" w:rsidRDefault="00126760" w:rsidP="00126760">
      <w:pPr>
        <w:pStyle w:val="3"/>
        <w:numPr>
          <w:ilvl w:val="0"/>
          <w:numId w:val="2"/>
        </w:numPr>
        <w:shd w:val="clear" w:color="auto" w:fill="auto"/>
        <w:tabs>
          <w:tab w:val="left" w:pos="1200"/>
        </w:tabs>
        <w:ind w:right="20" w:firstLine="720"/>
        <w:rPr>
          <w:sz w:val="24"/>
          <w:szCs w:val="24"/>
        </w:rPr>
      </w:pPr>
      <w:r w:rsidRPr="000D01C0">
        <w:rPr>
          <w:sz w:val="24"/>
          <w:szCs w:val="24"/>
        </w:rPr>
        <w:t>соответствовать современному состоянию, тенденциям и перспективам развития науки и практики по данной дисциплине;</w:t>
      </w:r>
    </w:p>
    <w:p w:rsidR="00126760" w:rsidRPr="000D01C0" w:rsidRDefault="00126760" w:rsidP="00126760">
      <w:pPr>
        <w:pStyle w:val="3"/>
        <w:numPr>
          <w:ilvl w:val="0"/>
          <w:numId w:val="2"/>
        </w:numPr>
        <w:shd w:val="clear" w:color="auto" w:fill="auto"/>
        <w:tabs>
          <w:tab w:val="left" w:pos="1075"/>
        </w:tabs>
        <w:ind w:right="20" w:firstLine="720"/>
        <w:rPr>
          <w:sz w:val="24"/>
          <w:szCs w:val="24"/>
        </w:rPr>
      </w:pPr>
      <w:r w:rsidRPr="000D01C0">
        <w:rPr>
          <w:sz w:val="24"/>
          <w:szCs w:val="24"/>
        </w:rPr>
        <w:t>отражать инновационные подходы преподавания дисциплины (использование интерактивных технологий и инновационных методов).</w:t>
      </w:r>
    </w:p>
    <w:p w:rsidR="00126760" w:rsidRPr="000D01C0" w:rsidRDefault="00126760" w:rsidP="00126760">
      <w:pPr>
        <w:pStyle w:val="3"/>
        <w:numPr>
          <w:ilvl w:val="0"/>
          <w:numId w:val="9"/>
        </w:numPr>
        <w:shd w:val="clear" w:color="auto" w:fill="auto"/>
        <w:tabs>
          <w:tab w:val="left" w:pos="1310"/>
        </w:tabs>
        <w:ind w:right="20" w:firstLine="720"/>
        <w:rPr>
          <w:sz w:val="24"/>
          <w:szCs w:val="24"/>
        </w:rPr>
      </w:pPr>
      <w:r w:rsidRPr="000D01C0">
        <w:rPr>
          <w:sz w:val="24"/>
          <w:szCs w:val="24"/>
        </w:rPr>
        <w:t xml:space="preserve">В рабочей программе конкретизируется содержание учебного материала, лабораторно-практических работ, видов самостоятельных работ, формы и методы </w:t>
      </w:r>
      <w:r w:rsidRPr="000D01C0">
        <w:rPr>
          <w:sz w:val="24"/>
          <w:szCs w:val="24"/>
        </w:rPr>
        <w:lastRenderedPageBreak/>
        <w:t>текущего контроля учебных достижений и промежуточной аттестации обучающихся, рекомендуемые учебные пособия и др.</w:t>
      </w:r>
    </w:p>
    <w:p w:rsidR="00126760" w:rsidRPr="000D01C0" w:rsidRDefault="00126760" w:rsidP="00126760">
      <w:pPr>
        <w:pStyle w:val="3"/>
        <w:numPr>
          <w:ilvl w:val="0"/>
          <w:numId w:val="9"/>
        </w:numPr>
        <w:shd w:val="clear" w:color="auto" w:fill="auto"/>
        <w:tabs>
          <w:tab w:val="left" w:pos="1214"/>
        </w:tabs>
        <w:ind w:firstLine="720"/>
        <w:rPr>
          <w:sz w:val="24"/>
          <w:szCs w:val="24"/>
        </w:rPr>
      </w:pPr>
      <w:r w:rsidRPr="000D01C0">
        <w:rPr>
          <w:sz w:val="24"/>
          <w:szCs w:val="24"/>
        </w:rPr>
        <w:t>Утверждается рабочая программа директором техникума.</w:t>
      </w:r>
    </w:p>
    <w:p w:rsidR="00042A36" w:rsidRPr="000D01C0" w:rsidRDefault="00126760" w:rsidP="00042A36">
      <w:pPr>
        <w:pStyle w:val="3"/>
        <w:numPr>
          <w:ilvl w:val="0"/>
          <w:numId w:val="9"/>
        </w:numPr>
        <w:shd w:val="clear" w:color="auto" w:fill="auto"/>
        <w:tabs>
          <w:tab w:val="left" w:pos="1210"/>
        </w:tabs>
        <w:spacing w:line="240" w:lineRule="auto"/>
        <w:ind w:right="23" w:firstLine="720"/>
        <w:contextualSpacing/>
        <w:rPr>
          <w:sz w:val="24"/>
          <w:szCs w:val="24"/>
        </w:rPr>
      </w:pPr>
      <w:r w:rsidRPr="000D01C0">
        <w:rPr>
          <w:sz w:val="24"/>
          <w:szCs w:val="24"/>
        </w:rPr>
        <w:t xml:space="preserve">Утвержденная рабочая программа учебной дисциплины хранится </w:t>
      </w:r>
      <w:r w:rsidR="00042A36" w:rsidRPr="000D01C0">
        <w:rPr>
          <w:sz w:val="24"/>
          <w:szCs w:val="24"/>
        </w:rPr>
        <w:t xml:space="preserve">в методическом </w:t>
      </w:r>
      <w:r w:rsidR="007E3714" w:rsidRPr="000D01C0">
        <w:rPr>
          <w:sz w:val="24"/>
          <w:szCs w:val="24"/>
        </w:rPr>
        <w:t xml:space="preserve"> ка</w:t>
      </w:r>
      <w:r w:rsidR="00042A36" w:rsidRPr="000D01C0">
        <w:rPr>
          <w:sz w:val="24"/>
          <w:szCs w:val="24"/>
        </w:rPr>
        <w:t xml:space="preserve">бинете техникума.      </w:t>
      </w:r>
    </w:p>
    <w:p w:rsidR="00126760" w:rsidRPr="000D01C0" w:rsidRDefault="00126760" w:rsidP="00042A36">
      <w:pPr>
        <w:pStyle w:val="3"/>
        <w:shd w:val="clear" w:color="auto" w:fill="auto"/>
        <w:tabs>
          <w:tab w:val="left" w:pos="1412"/>
        </w:tabs>
        <w:spacing w:line="240" w:lineRule="auto"/>
        <w:ind w:right="23"/>
        <w:contextualSpacing/>
        <w:rPr>
          <w:b/>
          <w:sz w:val="24"/>
          <w:szCs w:val="24"/>
        </w:rPr>
      </w:pPr>
    </w:p>
    <w:p w:rsidR="00B87CCD" w:rsidRPr="000D01C0" w:rsidRDefault="00B87CCD" w:rsidP="00042A36">
      <w:pPr>
        <w:pStyle w:val="3"/>
        <w:numPr>
          <w:ilvl w:val="0"/>
          <w:numId w:val="1"/>
        </w:numPr>
        <w:shd w:val="clear" w:color="auto" w:fill="auto"/>
        <w:tabs>
          <w:tab w:val="left" w:pos="1412"/>
        </w:tabs>
        <w:spacing w:line="240" w:lineRule="auto"/>
        <w:ind w:left="20" w:right="23" w:firstLine="700"/>
        <w:contextualSpacing/>
        <w:jc w:val="center"/>
        <w:rPr>
          <w:b/>
          <w:sz w:val="24"/>
          <w:szCs w:val="24"/>
        </w:rPr>
      </w:pPr>
      <w:r w:rsidRPr="000D01C0">
        <w:rPr>
          <w:b/>
          <w:sz w:val="24"/>
          <w:szCs w:val="24"/>
        </w:rPr>
        <w:t>Рабочая программа профессионального модуля</w:t>
      </w:r>
    </w:p>
    <w:p w:rsidR="00B87CCD" w:rsidRPr="000D01C0" w:rsidRDefault="00B87CCD" w:rsidP="00042A36">
      <w:pPr>
        <w:pStyle w:val="3"/>
        <w:numPr>
          <w:ilvl w:val="1"/>
          <w:numId w:val="1"/>
        </w:numPr>
        <w:shd w:val="clear" w:color="auto" w:fill="auto"/>
        <w:tabs>
          <w:tab w:val="left" w:pos="1244"/>
        </w:tabs>
        <w:spacing w:line="240" w:lineRule="auto"/>
        <w:ind w:left="20" w:right="23" w:firstLine="660"/>
        <w:contextualSpacing/>
        <w:rPr>
          <w:sz w:val="24"/>
          <w:szCs w:val="24"/>
        </w:rPr>
      </w:pPr>
      <w:r w:rsidRPr="000D01C0">
        <w:rPr>
          <w:sz w:val="24"/>
          <w:szCs w:val="24"/>
        </w:rPr>
        <w:t>Рабочие программы профессиональных модулей разрабатываются по каждому профессиональному модулю на основании ФГОС по специальности/профессии на основе примерных программ на срок действия учебного плана. Часовые нагрузки на все виды учебной деятельности и все виды практик прописываются в рабочей программе профессионального модуля согласно учебному плану.</w:t>
      </w:r>
    </w:p>
    <w:p w:rsidR="00B87CCD" w:rsidRPr="000D01C0" w:rsidRDefault="00B87CCD" w:rsidP="00B87CCD">
      <w:pPr>
        <w:pStyle w:val="3"/>
        <w:numPr>
          <w:ilvl w:val="1"/>
          <w:numId w:val="1"/>
        </w:numPr>
        <w:shd w:val="clear" w:color="auto" w:fill="auto"/>
        <w:tabs>
          <w:tab w:val="left" w:pos="1638"/>
        </w:tabs>
        <w:ind w:left="20" w:right="20" w:firstLine="860"/>
        <w:rPr>
          <w:sz w:val="24"/>
          <w:szCs w:val="24"/>
        </w:rPr>
      </w:pPr>
      <w:r w:rsidRPr="000D01C0">
        <w:rPr>
          <w:sz w:val="24"/>
          <w:szCs w:val="24"/>
        </w:rPr>
        <w:t>Рабочая программа профессионального модуля должна соответствовать требованиям к практическому опыту, умениям и знаниям в соответствии с ФГОС по специальности/профессии. Результатом освоения профессионального модуля является овладение обучающимся видом профессиональной деятельности (профессиональными (ПК) и общими (</w:t>
      </w:r>
      <w:proofErr w:type="gramStart"/>
      <w:r w:rsidRPr="000D01C0">
        <w:rPr>
          <w:sz w:val="24"/>
          <w:szCs w:val="24"/>
        </w:rPr>
        <w:t>ОК</w:t>
      </w:r>
      <w:proofErr w:type="gramEnd"/>
      <w:r w:rsidRPr="000D01C0">
        <w:rPr>
          <w:sz w:val="24"/>
          <w:szCs w:val="24"/>
        </w:rPr>
        <w:t>) компетенциями).</w:t>
      </w:r>
    </w:p>
    <w:p w:rsidR="00B87CCD" w:rsidRPr="000D01C0" w:rsidRDefault="00B87CCD" w:rsidP="00B87CCD">
      <w:pPr>
        <w:pStyle w:val="3"/>
        <w:numPr>
          <w:ilvl w:val="1"/>
          <w:numId w:val="1"/>
        </w:numPr>
        <w:shd w:val="clear" w:color="auto" w:fill="auto"/>
        <w:tabs>
          <w:tab w:val="left" w:pos="1302"/>
        </w:tabs>
        <w:ind w:left="20" w:right="20" w:firstLine="660"/>
        <w:rPr>
          <w:sz w:val="24"/>
          <w:szCs w:val="24"/>
        </w:rPr>
      </w:pPr>
      <w:r w:rsidRPr="000D01C0">
        <w:rPr>
          <w:sz w:val="24"/>
          <w:szCs w:val="24"/>
        </w:rPr>
        <w:t>Профессиональный модуль включает междисциплинарный курс (один или несколько) и практики - учебную и производственную.</w:t>
      </w:r>
    </w:p>
    <w:p w:rsidR="00B87CCD" w:rsidRPr="000D01C0" w:rsidRDefault="00B87CCD" w:rsidP="00B87CCD">
      <w:pPr>
        <w:pStyle w:val="3"/>
        <w:numPr>
          <w:ilvl w:val="1"/>
          <w:numId w:val="1"/>
        </w:numPr>
        <w:shd w:val="clear" w:color="auto" w:fill="auto"/>
        <w:tabs>
          <w:tab w:val="left" w:pos="1138"/>
        </w:tabs>
        <w:ind w:left="20" w:right="20" w:firstLine="660"/>
        <w:rPr>
          <w:sz w:val="24"/>
          <w:szCs w:val="24"/>
        </w:rPr>
      </w:pPr>
      <w:r w:rsidRPr="000D01C0">
        <w:rPr>
          <w:sz w:val="24"/>
          <w:szCs w:val="24"/>
        </w:rPr>
        <w:t>В рабочей программе профессионального модуля конкретизируется содержание учебного материала, лабораторно-практических работ, видов самостоятельных работ, формы и методы текущего контроля учебных достижений и промежуточной аттестации обучающихся, приводятся данные о видах работ учебной и производственных практик, а также примерная тематика курсовых работ.</w:t>
      </w:r>
    </w:p>
    <w:p w:rsidR="00B87CCD" w:rsidRPr="000D01C0" w:rsidRDefault="00B87CCD" w:rsidP="00B87CCD">
      <w:pPr>
        <w:pStyle w:val="3"/>
        <w:numPr>
          <w:ilvl w:val="1"/>
          <w:numId w:val="1"/>
        </w:numPr>
        <w:shd w:val="clear" w:color="auto" w:fill="auto"/>
        <w:tabs>
          <w:tab w:val="left" w:pos="1153"/>
        </w:tabs>
        <w:ind w:left="20" w:right="20" w:firstLine="660"/>
        <w:rPr>
          <w:sz w:val="24"/>
          <w:szCs w:val="24"/>
        </w:rPr>
      </w:pPr>
      <w:r w:rsidRPr="000D01C0">
        <w:rPr>
          <w:sz w:val="24"/>
          <w:szCs w:val="24"/>
        </w:rPr>
        <w:t>Утверждается раб</w:t>
      </w:r>
      <w:r w:rsidR="007E3714" w:rsidRPr="000D01C0">
        <w:rPr>
          <w:sz w:val="24"/>
          <w:szCs w:val="24"/>
        </w:rPr>
        <w:t>очая программа профессионального модуля директором техникума.</w:t>
      </w:r>
    </w:p>
    <w:p w:rsidR="00B87CCD" w:rsidRPr="000D01C0" w:rsidRDefault="00B87CCD" w:rsidP="007E3714">
      <w:pPr>
        <w:pStyle w:val="3"/>
        <w:numPr>
          <w:ilvl w:val="1"/>
          <w:numId w:val="1"/>
        </w:numPr>
        <w:shd w:val="clear" w:color="auto" w:fill="auto"/>
        <w:tabs>
          <w:tab w:val="left" w:pos="1239"/>
        </w:tabs>
        <w:spacing w:line="240" w:lineRule="auto"/>
        <w:ind w:left="20" w:right="20" w:firstLine="660"/>
        <w:contextualSpacing/>
        <w:rPr>
          <w:sz w:val="24"/>
          <w:szCs w:val="24"/>
        </w:rPr>
      </w:pPr>
      <w:r w:rsidRPr="000D01C0">
        <w:rPr>
          <w:sz w:val="24"/>
          <w:szCs w:val="24"/>
        </w:rPr>
        <w:t>Утвержденная рабочая программа профессионального модуля хранится</w:t>
      </w:r>
      <w:r w:rsidR="007E3714" w:rsidRPr="000D01C0">
        <w:rPr>
          <w:sz w:val="24"/>
          <w:szCs w:val="24"/>
        </w:rPr>
        <w:t xml:space="preserve"> в методическом кабинете техникума</w:t>
      </w:r>
      <w:r w:rsidRPr="000D01C0">
        <w:rPr>
          <w:sz w:val="24"/>
          <w:szCs w:val="24"/>
        </w:rPr>
        <w:t>.</w:t>
      </w:r>
    </w:p>
    <w:p w:rsidR="007E3714" w:rsidRPr="000D01C0" w:rsidRDefault="007E3714" w:rsidP="007E3714">
      <w:pPr>
        <w:pStyle w:val="3"/>
        <w:shd w:val="clear" w:color="auto" w:fill="auto"/>
        <w:tabs>
          <w:tab w:val="left" w:pos="1239"/>
        </w:tabs>
        <w:spacing w:line="240" w:lineRule="auto"/>
        <w:ind w:left="680" w:right="20"/>
        <w:contextualSpacing/>
        <w:rPr>
          <w:sz w:val="24"/>
          <w:szCs w:val="24"/>
        </w:rPr>
      </w:pPr>
    </w:p>
    <w:p w:rsidR="007E3714" w:rsidRPr="000D01C0" w:rsidRDefault="0038029F" w:rsidP="007E3714">
      <w:pPr>
        <w:pStyle w:val="31"/>
        <w:numPr>
          <w:ilvl w:val="0"/>
          <w:numId w:val="1"/>
        </w:numPr>
        <w:shd w:val="clear" w:color="auto" w:fill="auto"/>
        <w:tabs>
          <w:tab w:val="left" w:pos="317"/>
        </w:tabs>
        <w:spacing w:line="240" w:lineRule="auto"/>
        <w:contextualSpacing/>
        <w:rPr>
          <w:b w:val="0"/>
          <w:sz w:val="24"/>
          <w:szCs w:val="24"/>
        </w:rPr>
      </w:pPr>
      <w:r w:rsidRPr="000D01C0">
        <w:rPr>
          <w:rStyle w:val="32"/>
          <w:b/>
        </w:rPr>
        <w:t>программа практики</w:t>
      </w:r>
    </w:p>
    <w:p w:rsidR="007E3714" w:rsidRPr="000D01C0" w:rsidRDefault="007E3714" w:rsidP="007E3714">
      <w:pPr>
        <w:pStyle w:val="3"/>
        <w:numPr>
          <w:ilvl w:val="1"/>
          <w:numId w:val="1"/>
        </w:numPr>
        <w:shd w:val="clear" w:color="auto" w:fill="auto"/>
        <w:tabs>
          <w:tab w:val="left" w:pos="0"/>
        </w:tabs>
        <w:ind w:right="20" w:firstLine="709"/>
        <w:rPr>
          <w:sz w:val="24"/>
          <w:szCs w:val="24"/>
        </w:rPr>
      </w:pPr>
      <w:r w:rsidRPr="000D01C0">
        <w:rPr>
          <w:sz w:val="24"/>
          <w:szCs w:val="24"/>
        </w:rPr>
        <w:t>Программа практики разрабатывается с учетом договоров с организациями  на основании требований ФГОС в части формирования общих и профессиональных компетенций выпускника по специальности (профессии).</w:t>
      </w:r>
    </w:p>
    <w:p w:rsidR="007E3714" w:rsidRPr="000D01C0" w:rsidRDefault="007E3714" w:rsidP="007E3714">
      <w:pPr>
        <w:pStyle w:val="3"/>
        <w:numPr>
          <w:ilvl w:val="1"/>
          <w:numId w:val="1"/>
        </w:numPr>
        <w:shd w:val="clear" w:color="auto" w:fill="auto"/>
        <w:tabs>
          <w:tab w:val="left" w:pos="1244"/>
        </w:tabs>
        <w:ind w:left="20" w:right="20" w:firstLine="660"/>
        <w:rPr>
          <w:sz w:val="24"/>
          <w:szCs w:val="24"/>
        </w:rPr>
      </w:pPr>
      <w:r w:rsidRPr="000D01C0">
        <w:rPr>
          <w:sz w:val="24"/>
          <w:szCs w:val="24"/>
        </w:rPr>
        <w:t>Программа практики содержит перечень заданий для углубления первоначального профессионального опыта студента, проверки его готовности к самостоятельной трудовой деятельности, а также подготовки к выполнению выпускной к</w:t>
      </w:r>
      <w:r w:rsidR="00042A36" w:rsidRPr="000D01C0">
        <w:rPr>
          <w:sz w:val="24"/>
          <w:szCs w:val="24"/>
        </w:rPr>
        <w:t>валификац</w:t>
      </w:r>
      <w:r w:rsidRPr="000D01C0">
        <w:rPr>
          <w:sz w:val="24"/>
          <w:szCs w:val="24"/>
        </w:rPr>
        <w:t>ионной работы (дипломной работы или дипломного проекта</w:t>
      </w:r>
      <w:r w:rsidR="00042A36" w:rsidRPr="000D01C0">
        <w:rPr>
          <w:sz w:val="24"/>
          <w:szCs w:val="24"/>
        </w:rPr>
        <w:t>).</w:t>
      </w:r>
    </w:p>
    <w:p w:rsidR="00042A36" w:rsidRPr="000D01C0" w:rsidRDefault="0038029F" w:rsidP="0038029F">
      <w:pPr>
        <w:pStyle w:val="3"/>
        <w:shd w:val="clear" w:color="auto" w:fill="auto"/>
        <w:tabs>
          <w:tab w:val="left" w:pos="709"/>
        </w:tabs>
        <w:ind w:right="20"/>
        <w:rPr>
          <w:sz w:val="24"/>
          <w:szCs w:val="24"/>
        </w:rPr>
      </w:pPr>
      <w:r>
        <w:rPr>
          <w:sz w:val="24"/>
          <w:szCs w:val="24"/>
        </w:rPr>
        <w:tab/>
        <w:t>6.3.</w:t>
      </w:r>
      <w:r w:rsidR="00042A36" w:rsidRPr="000D01C0">
        <w:rPr>
          <w:sz w:val="24"/>
          <w:szCs w:val="24"/>
        </w:rPr>
        <w:t>Программа практики, планируемые результаты практики, задание на практику согласовываются с организациями, участвующими в проведении  практики.</w:t>
      </w:r>
    </w:p>
    <w:p w:rsidR="00042A36" w:rsidRPr="000D01C0" w:rsidRDefault="0038029F" w:rsidP="0038029F">
      <w:pPr>
        <w:pStyle w:val="3"/>
        <w:shd w:val="clear" w:color="auto" w:fill="auto"/>
        <w:tabs>
          <w:tab w:val="left" w:pos="1412"/>
        </w:tabs>
        <w:spacing w:after="365"/>
        <w:ind w:right="20" w:firstLine="709"/>
        <w:rPr>
          <w:sz w:val="24"/>
          <w:szCs w:val="24"/>
        </w:rPr>
      </w:pPr>
      <w:r>
        <w:rPr>
          <w:sz w:val="24"/>
          <w:szCs w:val="24"/>
        </w:rPr>
        <w:t xml:space="preserve">6.4.     </w:t>
      </w:r>
      <w:r w:rsidR="00042A36" w:rsidRPr="000D01C0">
        <w:rPr>
          <w:sz w:val="24"/>
          <w:szCs w:val="24"/>
        </w:rPr>
        <w:t>Программа практики утверждается директором техникума и хранится в методическом кабинете техникума.</w:t>
      </w:r>
    </w:p>
    <w:p w:rsidR="00042A36" w:rsidRPr="000D01C0" w:rsidRDefault="00042A36" w:rsidP="0038029F">
      <w:pPr>
        <w:pStyle w:val="31"/>
        <w:numPr>
          <w:ilvl w:val="0"/>
          <w:numId w:val="1"/>
        </w:numPr>
        <w:shd w:val="clear" w:color="auto" w:fill="auto"/>
        <w:tabs>
          <w:tab w:val="left" w:pos="1062"/>
        </w:tabs>
        <w:spacing w:after="34" w:line="240" w:lineRule="exact"/>
        <w:ind w:left="20" w:firstLine="720"/>
        <w:jc w:val="both"/>
        <w:rPr>
          <w:b w:val="0"/>
          <w:sz w:val="24"/>
          <w:szCs w:val="24"/>
        </w:rPr>
      </w:pPr>
      <w:r w:rsidRPr="000D01C0">
        <w:rPr>
          <w:rStyle w:val="32"/>
          <w:b/>
        </w:rPr>
        <w:t xml:space="preserve">Структура </w:t>
      </w:r>
      <w:proofErr w:type="gramStart"/>
      <w:r w:rsidRPr="000D01C0">
        <w:rPr>
          <w:rStyle w:val="32"/>
          <w:b/>
        </w:rPr>
        <w:t>основной</w:t>
      </w:r>
      <w:proofErr w:type="gramEnd"/>
      <w:r w:rsidRPr="000D01C0">
        <w:rPr>
          <w:rStyle w:val="32"/>
          <w:b/>
        </w:rPr>
        <w:t xml:space="preserve"> профессиональной образовательной</w:t>
      </w:r>
    </w:p>
    <w:p w:rsidR="00042A36" w:rsidRPr="000D01C0" w:rsidRDefault="00042A36" w:rsidP="00042A36">
      <w:pPr>
        <w:pStyle w:val="31"/>
        <w:shd w:val="clear" w:color="auto" w:fill="auto"/>
        <w:spacing w:after="307" w:line="240" w:lineRule="exact"/>
        <w:ind w:left="40"/>
        <w:rPr>
          <w:b w:val="0"/>
          <w:sz w:val="24"/>
          <w:szCs w:val="24"/>
        </w:rPr>
      </w:pPr>
      <w:r w:rsidRPr="000D01C0">
        <w:rPr>
          <w:rStyle w:val="32"/>
          <w:b/>
        </w:rPr>
        <w:t>программы</w:t>
      </w:r>
    </w:p>
    <w:p w:rsidR="00042A36" w:rsidRPr="000D01C0" w:rsidRDefault="00042A36" w:rsidP="00042A36">
      <w:pPr>
        <w:pStyle w:val="3"/>
        <w:shd w:val="clear" w:color="auto" w:fill="auto"/>
        <w:ind w:left="20" w:firstLine="720"/>
        <w:rPr>
          <w:sz w:val="24"/>
          <w:szCs w:val="24"/>
        </w:rPr>
      </w:pPr>
      <w:r w:rsidRPr="000D01C0">
        <w:rPr>
          <w:sz w:val="24"/>
          <w:szCs w:val="24"/>
        </w:rPr>
        <w:t>7.1 ОП СПО состоит из 2-х частей:</w:t>
      </w:r>
    </w:p>
    <w:p w:rsidR="00042A36" w:rsidRPr="000D01C0" w:rsidRDefault="00042A36" w:rsidP="00042A36">
      <w:pPr>
        <w:pStyle w:val="3"/>
        <w:numPr>
          <w:ilvl w:val="0"/>
          <w:numId w:val="2"/>
        </w:numPr>
        <w:shd w:val="clear" w:color="auto" w:fill="auto"/>
        <w:tabs>
          <w:tab w:val="left" w:pos="519"/>
        </w:tabs>
        <w:ind w:left="20" w:right="20"/>
        <w:rPr>
          <w:sz w:val="24"/>
          <w:szCs w:val="24"/>
        </w:rPr>
      </w:pPr>
      <w:r w:rsidRPr="000D01C0">
        <w:rPr>
          <w:sz w:val="24"/>
          <w:szCs w:val="24"/>
        </w:rPr>
        <w:t>организационно-методической, представленной материалами для реализации ФГОС  по специальности/профессии;</w:t>
      </w:r>
    </w:p>
    <w:p w:rsidR="00042A36" w:rsidRPr="000D01C0" w:rsidRDefault="00042A36" w:rsidP="00042A36">
      <w:pPr>
        <w:pStyle w:val="3"/>
        <w:numPr>
          <w:ilvl w:val="0"/>
          <w:numId w:val="2"/>
        </w:numPr>
        <w:shd w:val="clear" w:color="auto" w:fill="auto"/>
        <w:tabs>
          <w:tab w:val="left" w:pos="174"/>
        </w:tabs>
        <w:ind w:left="20"/>
        <w:rPr>
          <w:sz w:val="24"/>
          <w:szCs w:val="24"/>
        </w:rPr>
      </w:pPr>
      <w:r w:rsidRPr="000D01C0">
        <w:rPr>
          <w:sz w:val="24"/>
          <w:szCs w:val="24"/>
        </w:rPr>
        <w:t>учебно-методической.</w:t>
      </w:r>
    </w:p>
    <w:p w:rsidR="00042A36" w:rsidRPr="000D01C0" w:rsidRDefault="00042A36" w:rsidP="00042A36">
      <w:pPr>
        <w:pStyle w:val="3"/>
        <w:numPr>
          <w:ilvl w:val="0"/>
          <w:numId w:val="11"/>
        </w:numPr>
        <w:shd w:val="clear" w:color="auto" w:fill="auto"/>
        <w:tabs>
          <w:tab w:val="left" w:pos="1225"/>
        </w:tabs>
        <w:ind w:left="20" w:firstLine="720"/>
        <w:rPr>
          <w:sz w:val="24"/>
          <w:szCs w:val="24"/>
        </w:rPr>
      </w:pPr>
      <w:r w:rsidRPr="000D01C0">
        <w:rPr>
          <w:sz w:val="24"/>
          <w:szCs w:val="24"/>
        </w:rPr>
        <w:lastRenderedPageBreak/>
        <w:t>В структуру первой части ОП СПО входят:</w:t>
      </w:r>
    </w:p>
    <w:p w:rsidR="00042A36" w:rsidRPr="000D01C0" w:rsidRDefault="00042A36" w:rsidP="00042A36">
      <w:pPr>
        <w:pStyle w:val="3"/>
        <w:numPr>
          <w:ilvl w:val="0"/>
          <w:numId w:val="2"/>
        </w:numPr>
        <w:shd w:val="clear" w:color="auto" w:fill="auto"/>
        <w:tabs>
          <w:tab w:val="left" w:pos="1114"/>
        </w:tabs>
        <w:ind w:left="20" w:right="20" w:firstLine="720"/>
        <w:rPr>
          <w:sz w:val="24"/>
          <w:szCs w:val="24"/>
        </w:rPr>
      </w:pPr>
      <w:r w:rsidRPr="000D01C0">
        <w:rPr>
          <w:sz w:val="24"/>
          <w:szCs w:val="24"/>
        </w:rPr>
        <w:t>Федеральный государственный образовательный стандарт по специальности;</w:t>
      </w:r>
    </w:p>
    <w:p w:rsidR="00042A36" w:rsidRPr="000D01C0" w:rsidRDefault="00042A36" w:rsidP="00042A36">
      <w:pPr>
        <w:pStyle w:val="3"/>
        <w:numPr>
          <w:ilvl w:val="0"/>
          <w:numId w:val="2"/>
        </w:numPr>
        <w:shd w:val="clear" w:color="auto" w:fill="auto"/>
        <w:tabs>
          <w:tab w:val="left" w:pos="970"/>
        </w:tabs>
        <w:ind w:left="20" w:firstLine="720"/>
        <w:rPr>
          <w:sz w:val="24"/>
          <w:szCs w:val="24"/>
        </w:rPr>
      </w:pPr>
      <w:r w:rsidRPr="000D01C0">
        <w:rPr>
          <w:sz w:val="24"/>
          <w:szCs w:val="24"/>
        </w:rPr>
        <w:t>пояснительная записка, определяющая цели и особенности ОП СПО;</w:t>
      </w:r>
    </w:p>
    <w:p w:rsidR="00042A36" w:rsidRPr="000D01C0" w:rsidRDefault="00042A36" w:rsidP="00042A36">
      <w:pPr>
        <w:pStyle w:val="3"/>
        <w:numPr>
          <w:ilvl w:val="0"/>
          <w:numId w:val="2"/>
        </w:numPr>
        <w:shd w:val="clear" w:color="auto" w:fill="auto"/>
        <w:tabs>
          <w:tab w:val="left" w:pos="970"/>
        </w:tabs>
        <w:ind w:left="20" w:firstLine="720"/>
        <w:rPr>
          <w:sz w:val="24"/>
          <w:szCs w:val="24"/>
        </w:rPr>
      </w:pPr>
      <w:r w:rsidRPr="000D01C0">
        <w:rPr>
          <w:sz w:val="24"/>
          <w:szCs w:val="24"/>
        </w:rPr>
        <w:t>рабочий учебный план;</w:t>
      </w:r>
    </w:p>
    <w:p w:rsidR="00042A36" w:rsidRPr="000D01C0" w:rsidRDefault="00042A36" w:rsidP="00042A36">
      <w:pPr>
        <w:pStyle w:val="3"/>
        <w:numPr>
          <w:ilvl w:val="0"/>
          <w:numId w:val="2"/>
        </w:numPr>
        <w:shd w:val="clear" w:color="auto" w:fill="auto"/>
        <w:tabs>
          <w:tab w:val="left" w:pos="1066"/>
        </w:tabs>
        <w:ind w:left="20" w:right="20" w:firstLine="720"/>
        <w:rPr>
          <w:sz w:val="24"/>
          <w:szCs w:val="24"/>
        </w:rPr>
      </w:pPr>
      <w:r w:rsidRPr="000D01C0">
        <w:rPr>
          <w:sz w:val="24"/>
          <w:szCs w:val="24"/>
        </w:rPr>
        <w:t>рабочие программы учебных дисциплин и профессиональных модулей;</w:t>
      </w:r>
    </w:p>
    <w:p w:rsidR="00042A36" w:rsidRPr="000D01C0" w:rsidRDefault="00042A36" w:rsidP="00042A36">
      <w:pPr>
        <w:pStyle w:val="3"/>
        <w:numPr>
          <w:ilvl w:val="0"/>
          <w:numId w:val="2"/>
        </w:numPr>
        <w:shd w:val="clear" w:color="auto" w:fill="auto"/>
        <w:tabs>
          <w:tab w:val="left" w:pos="913"/>
        </w:tabs>
        <w:ind w:left="20" w:right="20" w:firstLine="720"/>
        <w:rPr>
          <w:sz w:val="24"/>
          <w:szCs w:val="24"/>
        </w:rPr>
      </w:pPr>
      <w:r w:rsidRPr="000D01C0">
        <w:rPr>
          <w:sz w:val="24"/>
          <w:szCs w:val="24"/>
        </w:rPr>
        <w:t>программа государственной (итоговой) аттестации выпускников по специальности/профессии;</w:t>
      </w:r>
    </w:p>
    <w:p w:rsidR="00042A36" w:rsidRPr="000D01C0" w:rsidRDefault="00042A36" w:rsidP="00042A36">
      <w:pPr>
        <w:pStyle w:val="3"/>
        <w:numPr>
          <w:ilvl w:val="0"/>
          <w:numId w:val="11"/>
        </w:numPr>
        <w:shd w:val="clear" w:color="auto" w:fill="auto"/>
        <w:tabs>
          <w:tab w:val="left" w:pos="1412"/>
        </w:tabs>
        <w:ind w:left="20" w:firstLine="720"/>
        <w:rPr>
          <w:sz w:val="24"/>
          <w:szCs w:val="24"/>
        </w:rPr>
      </w:pPr>
      <w:r w:rsidRPr="000D01C0">
        <w:rPr>
          <w:sz w:val="24"/>
          <w:szCs w:val="24"/>
        </w:rPr>
        <w:t>В</w:t>
      </w:r>
      <w:r w:rsidRPr="000D01C0">
        <w:rPr>
          <w:sz w:val="24"/>
          <w:szCs w:val="24"/>
        </w:rPr>
        <w:tab/>
        <w:t>учебно-методическую часть ОП СПО входят:</w:t>
      </w:r>
    </w:p>
    <w:p w:rsidR="00042A36" w:rsidRPr="000D01C0" w:rsidRDefault="00042A36" w:rsidP="00042A36">
      <w:pPr>
        <w:pStyle w:val="3"/>
        <w:numPr>
          <w:ilvl w:val="0"/>
          <w:numId w:val="2"/>
        </w:numPr>
        <w:shd w:val="clear" w:color="auto" w:fill="auto"/>
        <w:tabs>
          <w:tab w:val="left" w:pos="990"/>
        </w:tabs>
        <w:ind w:left="20" w:firstLine="720"/>
        <w:rPr>
          <w:sz w:val="24"/>
          <w:szCs w:val="24"/>
        </w:rPr>
      </w:pPr>
      <w:r w:rsidRPr="000D01C0">
        <w:rPr>
          <w:sz w:val="24"/>
          <w:szCs w:val="24"/>
        </w:rPr>
        <w:t>фонды оценочных средств, предназначенные для проведения всех</w:t>
      </w:r>
    </w:p>
    <w:p w:rsidR="00042A36" w:rsidRPr="000D01C0" w:rsidRDefault="00042A36" w:rsidP="00042A36">
      <w:pPr>
        <w:pStyle w:val="3"/>
        <w:shd w:val="clear" w:color="auto" w:fill="auto"/>
        <w:ind w:left="20" w:firstLine="720"/>
        <w:rPr>
          <w:sz w:val="24"/>
          <w:szCs w:val="24"/>
        </w:rPr>
      </w:pPr>
      <w:r w:rsidRPr="000D01C0">
        <w:rPr>
          <w:sz w:val="24"/>
          <w:szCs w:val="24"/>
        </w:rPr>
        <w:t>форм контроля для подготовки студента по дисциплине;</w:t>
      </w:r>
    </w:p>
    <w:p w:rsidR="00042A36" w:rsidRPr="000D01C0" w:rsidRDefault="00042A36" w:rsidP="00042A36">
      <w:pPr>
        <w:pStyle w:val="3"/>
        <w:numPr>
          <w:ilvl w:val="0"/>
          <w:numId w:val="2"/>
        </w:numPr>
        <w:shd w:val="clear" w:color="auto" w:fill="auto"/>
        <w:tabs>
          <w:tab w:val="left" w:pos="1081"/>
        </w:tabs>
        <w:ind w:left="20" w:firstLine="720"/>
        <w:rPr>
          <w:sz w:val="24"/>
          <w:szCs w:val="24"/>
        </w:rPr>
      </w:pPr>
      <w:r w:rsidRPr="000D01C0">
        <w:rPr>
          <w:sz w:val="24"/>
          <w:szCs w:val="24"/>
        </w:rPr>
        <w:t>учебно-методические комплексы по учебным дисциплинам и профессиональным модулям;</w:t>
      </w:r>
    </w:p>
    <w:p w:rsidR="00042A36" w:rsidRPr="000D01C0" w:rsidRDefault="00042A36" w:rsidP="00042A36">
      <w:pPr>
        <w:pStyle w:val="3"/>
        <w:numPr>
          <w:ilvl w:val="0"/>
          <w:numId w:val="2"/>
        </w:numPr>
        <w:shd w:val="clear" w:color="auto" w:fill="auto"/>
        <w:tabs>
          <w:tab w:val="left" w:pos="898"/>
        </w:tabs>
        <w:spacing w:after="365"/>
        <w:ind w:left="20" w:firstLine="720"/>
        <w:rPr>
          <w:sz w:val="24"/>
          <w:szCs w:val="24"/>
        </w:rPr>
      </w:pPr>
      <w:r w:rsidRPr="000D01C0">
        <w:rPr>
          <w:sz w:val="24"/>
          <w:szCs w:val="24"/>
        </w:rPr>
        <w:t>методические рекомендации для заочного отделения.</w:t>
      </w:r>
    </w:p>
    <w:p w:rsidR="000D01C0" w:rsidRPr="000D01C0" w:rsidRDefault="000D01C0" w:rsidP="00042A36">
      <w:pPr>
        <w:pStyle w:val="31"/>
        <w:shd w:val="clear" w:color="auto" w:fill="auto"/>
        <w:spacing w:after="312" w:line="240" w:lineRule="exact"/>
        <w:ind w:left="40"/>
        <w:rPr>
          <w:rStyle w:val="32"/>
        </w:rPr>
      </w:pPr>
    </w:p>
    <w:p w:rsidR="000D01C0" w:rsidRDefault="000D01C0" w:rsidP="00042A36">
      <w:pPr>
        <w:pStyle w:val="31"/>
        <w:shd w:val="clear" w:color="auto" w:fill="auto"/>
        <w:spacing w:after="312" w:line="240" w:lineRule="exact"/>
        <w:ind w:left="40"/>
        <w:rPr>
          <w:rStyle w:val="32"/>
        </w:rPr>
      </w:pPr>
    </w:p>
    <w:p w:rsidR="00042A36" w:rsidRPr="000D01C0" w:rsidRDefault="00042A36" w:rsidP="00042A36">
      <w:pPr>
        <w:pStyle w:val="31"/>
        <w:shd w:val="clear" w:color="auto" w:fill="auto"/>
        <w:spacing w:after="312" w:line="240" w:lineRule="exact"/>
        <w:ind w:left="40"/>
        <w:rPr>
          <w:b w:val="0"/>
          <w:sz w:val="24"/>
          <w:szCs w:val="24"/>
        </w:rPr>
      </w:pPr>
      <w:r w:rsidRPr="000D01C0">
        <w:rPr>
          <w:rStyle w:val="32"/>
        </w:rPr>
        <w:t xml:space="preserve">8. </w:t>
      </w:r>
      <w:r w:rsidRPr="000D01C0">
        <w:rPr>
          <w:rStyle w:val="32"/>
          <w:b/>
        </w:rPr>
        <w:t>Разработка, формирование и хранение ОП СПО</w:t>
      </w:r>
    </w:p>
    <w:p w:rsidR="00042A36" w:rsidRPr="000D01C0" w:rsidRDefault="00042A36" w:rsidP="00042A36">
      <w:pPr>
        <w:pStyle w:val="3"/>
        <w:numPr>
          <w:ilvl w:val="0"/>
          <w:numId w:val="12"/>
        </w:numPr>
        <w:shd w:val="clear" w:color="auto" w:fill="auto"/>
        <w:tabs>
          <w:tab w:val="left" w:pos="1239"/>
        </w:tabs>
        <w:ind w:left="20" w:right="20" w:firstLine="720"/>
        <w:rPr>
          <w:sz w:val="24"/>
          <w:szCs w:val="24"/>
        </w:rPr>
      </w:pPr>
      <w:r w:rsidRPr="000D01C0">
        <w:rPr>
          <w:sz w:val="24"/>
          <w:szCs w:val="24"/>
        </w:rPr>
        <w:t xml:space="preserve">На первом этапе разработки ОП СПО определяются конечные цели, которые должны быть достигнуты в части содержания и организации образовательного процесса. Основанием для этого являются требования ФГОС к </w:t>
      </w:r>
      <w:proofErr w:type="spellStart"/>
      <w:r w:rsidRPr="000D01C0">
        <w:rPr>
          <w:sz w:val="24"/>
          <w:szCs w:val="24"/>
        </w:rPr>
        <w:t>компетентностной</w:t>
      </w:r>
      <w:proofErr w:type="spellEnd"/>
      <w:r w:rsidRPr="000D01C0">
        <w:rPr>
          <w:sz w:val="24"/>
          <w:szCs w:val="24"/>
        </w:rPr>
        <w:t xml:space="preserve"> характеристике выпускника по специальности/профессии.</w:t>
      </w:r>
    </w:p>
    <w:p w:rsidR="00042A36" w:rsidRPr="000D01C0" w:rsidRDefault="00042A36" w:rsidP="00042A36">
      <w:pPr>
        <w:pStyle w:val="3"/>
        <w:numPr>
          <w:ilvl w:val="0"/>
          <w:numId w:val="12"/>
        </w:numPr>
        <w:shd w:val="clear" w:color="auto" w:fill="auto"/>
        <w:tabs>
          <w:tab w:val="left" w:pos="1210"/>
        </w:tabs>
        <w:ind w:left="20" w:right="20" w:firstLine="720"/>
        <w:rPr>
          <w:sz w:val="24"/>
          <w:szCs w:val="24"/>
        </w:rPr>
      </w:pPr>
      <w:r w:rsidRPr="000D01C0">
        <w:rPr>
          <w:sz w:val="24"/>
          <w:szCs w:val="24"/>
        </w:rPr>
        <w:t>На втором этапе проектирования ОПОП разрабатывается ее содержательная часть и порядок реализации, которые в совокупности составляют программу действий по достижению установленных целей.</w:t>
      </w:r>
    </w:p>
    <w:p w:rsidR="00042A36" w:rsidRPr="000D01C0" w:rsidRDefault="00042A36" w:rsidP="00042A36">
      <w:pPr>
        <w:pStyle w:val="3"/>
        <w:shd w:val="clear" w:color="auto" w:fill="auto"/>
        <w:ind w:left="20" w:firstLine="720"/>
        <w:rPr>
          <w:sz w:val="24"/>
          <w:szCs w:val="24"/>
        </w:rPr>
      </w:pPr>
      <w:r w:rsidRPr="000D01C0">
        <w:rPr>
          <w:sz w:val="24"/>
          <w:szCs w:val="24"/>
        </w:rPr>
        <w:t>На этом этапе решаются следующие задачи:</w:t>
      </w:r>
    </w:p>
    <w:p w:rsidR="00042A36" w:rsidRPr="000D01C0" w:rsidRDefault="00042A36" w:rsidP="00042A36">
      <w:pPr>
        <w:pStyle w:val="3"/>
        <w:numPr>
          <w:ilvl w:val="0"/>
          <w:numId w:val="2"/>
        </w:numPr>
        <w:shd w:val="clear" w:color="auto" w:fill="auto"/>
        <w:tabs>
          <w:tab w:val="left" w:pos="874"/>
        </w:tabs>
        <w:ind w:right="40" w:firstLine="720"/>
        <w:rPr>
          <w:sz w:val="24"/>
          <w:szCs w:val="24"/>
        </w:rPr>
      </w:pPr>
      <w:r w:rsidRPr="000D01C0">
        <w:rPr>
          <w:sz w:val="24"/>
          <w:szCs w:val="24"/>
        </w:rPr>
        <w:t>определяется полный перечень дисциплин ОП СПО (с учетом вариативной части); устанавливается целесообразное соотношение между теоретической и практической составляющими содержания образования;</w:t>
      </w:r>
    </w:p>
    <w:p w:rsidR="00042A36" w:rsidRPr="000D01C0" w:rsidRDefault="00042A36" w:rsidP="00042A36">
      <w:pPr>
        <w:pStyle w:val="3"/>
        <w:numPr>
          <w:ilvl w:val="0"/>
          <w:numId w:val="2"/>
        </w:numPr>
        <w:shd w:val="clear" w:color="auto" w:fill="auto"/>
        <w:tabs>
          <w:tab w:val="left" w:pos="955"/>
        </w:tabs>
        <w:ind w:right="40" w:firstLine="720"/>
        <w:rPr>
          <w:sz w:val="24"/>
          <w:szCs w:val="24"/>
        </w:rPr>
      </w:pPr>
      <w:r w:rsidRPr="000D01C0">
        <w:rPr>
          <w:sz w:val="24"/>
          <w:szCs w:val="24"/>
        </w:rPr>
        <w:t>определяются наиболее эффективные, с точки зрения достижения поставленных целей, виды учебных занятий, итоговых аттестаций по дисциплинам и междисциплинарным курсам;</w:t>
      </w:r>
    </w:p>
    <w:p w:rsidR="00042A36" w:rsidRPr="000D01C0" w:rsidRDefault="00042A36" w:rsidP="00042A36">
      <w:pPr>
        <w:pStyle w:val="3"/>
        <w:numPr>
          <w:ilvl w:val="0"/>
          <w:numId w:val="2"/>
        </w:numPr>
        <w:shd w:val="clear" w:color="auto" w:fill="auto"/>
        <w:tabs>
          <w:tab w:val="left" w:pos="1046"/>
        </w:tabs>
        <w:ind w:right="40" w:firstLine="720"/>
        <w:rPr>
          <w:sz w:val="24"/>
          <w:szCs w:val="24"/>
        </w:rPr>
      </w:pPr>
      <w:r w:rsidRPr="000D01C0">
        <w:rPr>
          <w:sz w:val="24"/>
          <w:szCs w:val="24"/>
        </w:rPr>
        <w:t>определяются виды образовательных технологий: оптимальное сочетание традиционных и инновационных методов и технологий обучения.</w:t>
      </w:r>
    </w:p>
    <w:p w:rsidR="00042A36" w:rsidRPr="000D01C0" w:rsidRDefault="00042A36" w:rsidP="00042A36">
      <w:pPr>
        <w:pStyle w:val="3"/>
        <w:numPr>
          <w:ilvl w:val="0"/>
          <w:numId w:val="12"/>
        </w:numPr>
        <w:shd w:val="clear" w:color="auto" w:fill="auto"/>
        <w:tabs>
          <w:tab w:val="left" w:pos="1253"/>
        </w:tabs>
        <w:ind w:right="40" w:firstLine="720"/>
        <w:rPr>
          <w:sz w:val="24"/>
          <w:szCs w:val="24"/>
        </w:rPr>
      </w:pPr>
      <w:r w:rsidRPr="000D01C0">
        <w:rPr>
          <w:sz w:val="24"/>
          <w:szCs w:val="24"/>
        </w:rPr>
        <w:t>Третий этап формирования ОП СПО включает разработку рабочих программ учебных дисциплин и профессиональных модулей, учебных и производственных практик в соответствии с данными учебного плана в части количества часов, отведенных на их изучение, и с ФГОС в части требований к умениям, знаниям, профессиональным и общим компетенциям по данной специальности/профессии. Также разрабатывается программа преддипломной практики.</w:t>
      </w:r>
    </w:p>
    <w:p w:rsidR="00042A36" w:rsidRPr="000D01C0" w:rsidRDefault="00042A36" w:rsidP="00042A36">
      <w:pPr>
        <w:pStyle w:val="3"/>
        <w:numPr>
          <w:ilvl w:val="0"/>
          <w:numId w:val="12"/>
        </w:numPr>
        <w:shd w:val="clear" w:color="auto" w:fill="auto"/>
        <w:tabs>
          <w:tab w:val="left" w:pos="1330"/>
        </w:tabs>
        <w:ind w:right="40" w:firstLine="720"/>
        <w:rPr>
          <w:sz w:val="24"/>
          <w:szCs w:val="24"/>
        </w:rPr>
      </w:pPr>
      <w:r w:rsidRPr="000D01C0">
        <w:rPr>
          <w:sz w:val="24"/>
          <w:szCs w:val="24"/>
        </w:rPr>
        <w:t>Оформление ОП СПО предполагает сбор всех организационно</w:t>
      </w:r>
      <w:r w:rsidRPr="000D01C0">
        <w:rPr>
          <w:sz w:val="24"/>
          <w:szCs w:val="24"/>
        </w:rPr>
        <w:softHyphen/>
        <w:t>-методических материалов для реализации ФГОС специальности/профессии.</w:t>
      </w:r>
    </w:p>
    <w:p w:rsidR="00042A36" w:rsidRPr="000D01C0" w:rsidRDefault="00042A36" w:rsidP="00042A36">
      <w:pPr>
        <w:pStyle w:val="3"/>
        <w:numPr>
          <w:ilvl w:val="0"/>
          <w:numId w:val="12"/>
        </w:numPr>
        <w:shd w:val="clear" w:color="auto" w:fill="auto"/>
        <w:tabs>
          <w:tab w:val="left" w:pos="1210"/>
        </w:tabs>
        <w:ind w:firstLine="720"/>
        <w:rPr>
          <w:sz w:val="24"/>
          <w:szCs w:val="24"/>
        </w:rPr>
      </w:pPr>
      <w:r w:rsidRPr="000D01C0">
        <w:rPr>
          <w:sz w:val="24"/>
          <w:szCs w:val="24"/>
        </w:rPr>
        <w:t>Содержание пояснительной записки</w:t>
      </w:r>
    </w:p>
    <w:p w:rsidR="00042A36" w:rsidRPr="000D01C0" w:rsidRDefault="00042A36" w:rsidP="00042A36">
      <w:pPr>
        <w:pStyle w:val="3"/>
        <w:numPr>
          <w:ilvl w:val="0"/>
          <w:numId w:val="13"/>
        </w:numPr>
        <w:shd w:val="clear" w:color="auto" w:fill="auto"/>
        <w:tabs>
          <w:tab w:val="left" w:pos="1478"/>
        </w:tabs>
        <w:ind w:right="40" w:firstLine="720"/>
        <w:rPr>
          <w:sz w:val="24"/>
          <w:szCs w:val="24"/>
        </w:rPr>
      </w:pPr>
      <w:r w:rsidRPr="000D01C0">
        <w:rPr>
          <w:sz w:val="24"/>
          <w:szCs w:val="24"/>
        </w:rPr>
        <w:t xml:space="preserve">Цель ОП по специальности/профессии формируется в соответствии с требованиями Федерального государственного образовательного стандарта среднего профессионального образования с учетом запросов работодателей, востребованности </w:t>
      </w:r>
      <w:r w:rsidRPr="000D01C0">
        <w:rPr>
          <w:sz w:val="24"/>
          <w:szCs w:val="24"/>
        </w:rPr>
        <w:lastRenderedPageBreak/>
        <w:t>выпускников, региональных особенностей и т.п.</w:t>
      </w:r>
    </w:p>
    <w:p w:rsidR="00042A36" w:rsidRPr="000D01C0" w:rsidRDefault="00042A36" w:rsidP="00042A36">
      <w:pPr>
        <w:pStyle w:val="3"/>
        <w:numPr>
          <w:ilvl w:val="0"/>
          <w:numId w:val="13"/>
        </w:numPr>
        <w:shd w:val="clear" w:color="auto" w:fill="auto"/>
        <w:tabs>
          <w:tab w:val="left" w:pos="1411"/>
        </w:tabs>
        <w:ind w:right="40" w:firstLine="720"/>
        <w:rPr>
          <w:sz w:val="24"/>
          <w:szCs w:val="24"/>
        </w:rPr>
      </w:pPr>
      <w:r w:rsidRPr="000D01C0">
        <w:rPr>
          <w:sz w:val="24"/>
          <w:szCs w:val="24"/>
        </w:rPr>
        <w:t>С учетом перечисленных особенностей конкретизируются данные, указанные в ФГОС СПО:</w:t>
      </w:r>
    </w:p>
    <w:p w:rsidR="00042A36" w:rsidRPr="000D01C0" w:rsidRDefault="00042A36" w:rsidP="00042A36">
      <w:pPr>
        <w:pStyle w:val="3"/>
        <w:numPr>
          <w:ilvl w:val="0"/>
          <w:numId w:val="2"/>
        </w:numPr>
        <w:shd w:val="clear" w:color="auto" w:fill="auto"/>
        <w:tabs>
          <w:tab w:val="left" w:pos="874"/>
        </w:tabs>
        <w:ind w:firstLine="720"/>
        <w:rPr>
          <w:sz w:val="24"/>
          <w:szCs w:val="24"/>
        </w:rPr>
      </w:pPr>
      <w:r w:rsidRPr="000D01C0">
        <w:rPr>
          <w:sz w:val="24"/>
          <w:szCs w:val="24"/>
        </w:rPr>
        <w:t>характеристика подготовки по специальности;</w:t>
      </w:r>
    </w:p>
    <w:p w:rsidR="00042A36" w:rsidRPr="000D01C0" w:rsidRDefault="00042A36" w:rsidP="00042A36">
      <w:pPr>
        <w:pStyle w:val="3"/>
        <w:numPr>
          <w:ilvl w:val="0"/>
          <w:numId w:val="2"/>
        </w:numPr>
        <w:shd w:val="clear" w:color="auto" w:fill="auto"/>
        <w:tabs>
          <w:tab w:val="left" w:pos="874"/>
        </w:tabs>
        <w:ind w:firstLine="720"/>
        <w:rPr>
          <w:sz w:val="24"/>
          <w:szCs w:val="24"/>
        </w:rPr>
      </w:pPr>
      <w:r w:rsidRPr="000D01C0">
        <w:rPr>
          <w:sz w:val="24"/>
          <w:szCs w:val="24"/>
        </w:rPr>
        <w:t>характеристика профессиональной деятельности выпускника;</w:t>
      </w:r>
    </w:p>
    <w:p w:rsidR="00042A36" w:rsidRPr="000D01C0" w:rsidRDefault="00042A36" w:rsidP="00042A36">
      <w:pPr>
        <w:pStyle w:val="3"/>
        <w:numPr>
          <w:ilvl w:val="0"/>
          <w:numId w:val="2"/>
        </w:numPr>
        <w:shd w:val="clear" w:color="auto" w:fill="auto"/>
        <w:tabs>
          <w:tab w:val="left" w:pos="874"/>
        </w:tabs>
        <w:ind w:firstLine="720"/>
        <w:rPr>
          <w:sz w:val="24"/>
          <w:szCs w:val="24"/>
        </w:rPr>
      </w:pPr>
      <w:r w:rsidRPr="000D01C0">
        <w:rPr>
          <w:sz w:val="24"/>
          <w:szCs w:val="24"/>
        </w:rPr>
        <w:t>требования к результатам освоения ОП СПО;</w:t>
      </w:r>
    </w:p>
    <w:p w:rsidR="00042A36" w:rsidRPr="000D01C0" w:rsidRDefault="00042A36" w:rsidP="00042A36">
      <w:pPr>
        <w:pStyle w:val="3"/>
        <w:numPr>
          <w:ilvl w:val="0"/>
          <w:numId w:val="2"/>
        </w:numPr>
        <w:shd w:val="clear" w:color="auto" w:fill="auto"/>
        <w:tabs>
          <w:tab w:val="left" w:pos="874"/>
        </w:tabs>
        <w:ind w:firstLine="720"/>
        <w:rPr>
          <w:sz w:val="24"/>
          <w:szCs w:val="24"/>
        </w:rPr>
      </w:pPr>
      <w:r w:rsidRPr="000D01C0">
        <w:rPr>
          <w:sz w:val="24"/>
          <w:szCs w:val="24"/>
        </w:rPr>
        <w:t>условия реализации ОП СПО;</w:t>
      </w:r>
    </w:p>
    <w:p w:rsidR="00042A36" w:rsidRPr="000D01C0" w:rsidRDefault="00042A36" w:rsidP="00042A36">
      <w:pPr>
        <w:pStyle w:val="3"/>
        <w:numPr>
          <w:ilvl w:val="0"/>
          <w:numId w:val="2"/>
        </w:numPr>
        <w:shd w:val="clear" w:color="auto" w:fill="auto"/>
        <w:tabs>
          <w:tab w:val="left" w:pos="878"/>
        </w:tabs>
        <w:ind w:firstLine="720"/>
        <w:rPr>
          <w:sz w:val="24"/>
          <w:szCs w:val="24"/>
        </w:rPr>
      </w:pPr>
      <w:r w:rsidRPr="000D01C0">
        <w:rPr>
          <w:sz w:val="24"/>
          <w:szCs w:val="24"/>
        </w:rPr>
        <w:t>виды и формы оценки качества освоения ОП СПО.</w:t>
      </w:r>
    </w:p>
    <w:p w:rsidR="0038029F" w:rsidRDefault="00042A36" w:rsidP="00042A36">
      <w:pPr>
        <w:pStyle w:val="3"/>
        <w:numPr>
          <w:ilvl w:val="0"/>
          <w:numId w:val="12"/>
        </w:numPr>
        <w:shd w:val="clear" w:color="auto" w:fill="auto"/>
        <w:tabs>
          <w:tab w:val="left" w:pos="1248"/>
        </w:tabs>
        <w:spacing w:after="665"/>
        <w:ind w:right="40" w:firstLine="720"/>
        <w:rPr>
          <w:sz w:val="24"/>
          <w:szCs w:val="24"/>
        </w:rPr>
      </w:pPr>
      <w:r w:rsidRPr="000D01C0">
        <w:rPr>
          <w:sz w:val="24"/>
          <w:szCs w:val="24"/>
        </w:rPr>
        <w:t>ОП СПО</w:t>
      </w:r>
      <w:r w:rsidR="000D01C0">
        <w:rPr>
          <w:sz w:val="24"/>
          <w:szCs w:val="24"/>
        </w:rPr>
        <w:t xml:space="preserve"> рассматривается на заседании предметно-цикловой комиссии, принимается на заседании педагогического совета, </w:t>
      </w:r>
      <w:r w:rsidRPr="000D01C0">
        <w:rPr>
          <w:sz w:val="24"/>
          <w:szCs w:val="24"/>
        </w:rPr>
        <w:t xml:space="preserve"> согласуется</w:t>
      </w:r>
      <w:r w:rsidR="0038029F">
        <w:rPr>
          <w:sz w:val="24"/>
          <w:szCs w:val="24"/>
        </w:rPr>
        <w:t xml:space="preserve"> с работодателем и утверждается </w:t>
      </w:r>
      <w:r w:rsidR="00AE01D9" w:rsidRPr="000D01C0">
        <w:rPr>
          <w:sz w:val="24"/>
          <w:szCs w:val="24"/>
        </w:rPr>
        <w:t>директором техникума</w:t>
      </w:r>
      <w:r w:rsidR="0038029F">
        <w:rPr>
          <w:sz w:val="24"/>
          <w:szCs w:val="24"/>
        </w:rPr>
        <w:t>.</w:t>
      </w:r>
    </w:p>
    <w:p w:rsidR="00042A36" w:rsidRPr="000D01C0" w:rsidRDefault="00042A36" w:rsidP="0038029F">
      <w:pPr>
        <w:pStyle w:val="3"/>
        <w:shd w:val="clear" w:color="auto" w:fill="auto"/>
        <w:tabs>
          <w:tab w:val="left" w:pos="1248"/>
        </w:tabs>
        <w:spacing w:after="665"/>
        <w:ind w:right="40"/>
        <w:rPr>
          <w:sz w:val="24"/>
          <w:szCs w:val="24"/>
        </w:rPr>
        <w:sectPr w:rsidR="00042A36" w:rsidRPr="000D01C0" w:rsidSect="0066467F">
          <w:pgSz w:w="11906" w:h="16838"/>
          <w:pgMar w:top="709" w:right="1265" w:bottom="851" w:left="1272" w:header="0" w:footer="3" w:gutter="0"/>
          <w:cols w:space="720"/>
          <w:noEndnote/>
          <w:docGrid w:linePitch="360"/>
        </w:sectPr>
      </w:pPr>
    </w:p>
    <w:p w:rsidR="00042A36" w:rsidRPr="00042A36" w:rsidRDefault="00042A36" w:rsidP="00042A36">
      <w:pPr>
        <w:sectPr w:rsidR="00042A36" w:rsidRPr="00042A36" w:rsidSect="007E3B22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11906" w:h="16838"/>
          <w:pgMar w:top="1276" w:right="1270" w:bottom="2742" w:left="1270" w:header="0" w:footer="3" w:gutter="0"/>
          <w:cols w:space="720"/>
          <w:noEndnote/>
          <w:docGrid w:linePitch="360"/>
        </w:sectPr>
      </w:pPr>
    </w:p>
    <w:p w:rsidR="00B87CCD" w:rsidRPr="00D00611" w:rsidRDefault="00B87CCD" w:rsidP="00B87CCD">
      <w:pPr>
        <w:pStyle w:val="3"/>
        <w:shd w:val="clear" w:color="auto" w:fill="auto"/>
        <w:tabs>
          <w:tab w:val="left" w:pos="1412"/>
        </w:tabs>
        <w:ind w:right="20"/>
        <w:rPr>
          <w:b/>
          <w:sz w:val="24"/>
          <w:szCs w:val="24"/>
        </w:rPr>
        <w:sectPr w:rsidR="00B87CCD" w:rsidRPr="00D00611" w:rsidSect="007E3714">
          <w:pgSz w:w="11906" w:h="16838"/>
          <w:pgMar w:top="868" w:right="707" w:bottom="1401" w:left="1019" w:header="0" w:footer="3" w:gutter="494"/>
          <w:cols w:space="720"/>
          <w:noEndnote/>
          <w:rtlGutter/>
          <w:docGrid w:linePitch="360"/>
        </w:sectPr>
      </w:pPr>
    </w:p>
    <w:p w:rsidR="00B500C1" w:rsidRPr="00AE01D9" w:rsidRDefault="00B500C1" w:rsidP="0038029F">
      <w:pPr>
        <w:pStyle w:val="3"/>
        <w:shd w:val="clear" w:color="auto" w:fill="auto"/>
        <w:tabs>
          <w:tab w:val="left" w:pos="3178"/>
          <w:tab w:val="left" w:pos="6078"/>
          <w:tab w:val="left" w:pos="8314"/>
        </w:tabs>
        <w:ind w:right="20"/>
        <w:rPr>
          <w:sz w:val="24"/>
          <w:szCs w:val="24"/>
        </w:rPr>
      </w:pPr>
    </w:p>
    <w:sectPr w:rsidR="00B500C1" w:rsidRPr="00AE01D9" w:rsidSect="00B500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576E9" w:rsidRDefault="00D576E9" w:rsidP="00911A60">
      <w:pPr>
        <w:spacing w:after="0" w:line="240" w:lineRule="auto"/>
      </w:pPr>
      <w:r>
        <w:separator/>
      </w:r>
    </w:p>
  </w:endnote>
  <w:endnote w:type="continuationSeparator" w:id="0">
    <w:p w:rsidR="00D576E9" w:rsidRDefault="00D576E9" w:rsidP="00911A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6760" w:rsidRDefault="00D576E9">
    <w:pPr>
      <w:rPr>
        <w:sz w:val="2"/>
        <w:szCs w:val="2"/>
      </w:rPr>
    </w:pPr>
    <w:r>
      <w:rPr>
        <w:sz w:val="24"/>
        <w:szCs w:val="24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5" type="#_x0000_t202" style="position:absolute;margin-left:269.2pt;margin-top:801.85pt;width:9.1pt;height:7.45pt;z-index:-251655168;mso-wrap-style:none;mso-wrap-distance-left:5pt;mso-wrap-distance-right:5pt;mso-position-horizontal-relative:page;mso-position-vertical-relative:page" wrapcoords="0 0" filled="f" stroked="f">
          <v:textbox style="mso-next-textbox:#_x0000_s2055;mso-fit-shape-to-text:t" inset="0,0,0,0">
            <w:txbxContent>
              <w:p w:rsidR="00126760" w:rsidRDefault="0064725A">
                <w:pPr>
                  <w:pStyle w:val="a6"/>
                  <w:shd w:val="clear" w:color="auto" w:fill="auto"/>
                  <w:spacing w:line="240" w:lineRule="auto"/>
                </w:pPr>
                <w:r>
                  <w:fldChar w:fldCharType="begin"/>
                </w:r>
                <w:r>
                  <w:instrText xml:space="preserve"> PAGE \* MERGEFORMAT </w:instrText>
                </w:r>
                <w:r>
                  <w:fldChar w:fldCharType="separate"/>
                </w:r>
                <w:r w:rsidR="00706719" w:rsidRPr="00706719">
                  <w:rPr>
                    <w:rStyle w:val="10pt"/>
                    <w:noProof/>
                  </w:rPr>
                  <w:t>12</w:t>
                </w:r>
                <w:r>
                  <w:rPr>
                    <w:rStyle w:val="10pt"/>
                    <w:noProof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6760" w:rsidRDefault="00D576E9">
    <w:pPr>
      <w:rPr>
        <w:sz w:val="2"/>
        <w:szCs w:val="2"/>
      </w:rPr>
    </w:pPr>
    <w:r>
      <w:rPr>
        <w:sz w:val="24"/>
        <w:szCs w:val="24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6" type="#_x0000_t202" style="position:absolute;margin-left:295.1pt;margin-top:754.15pt;width:4.55pt;height:7.45pt;z-index:-251654144;mso-wrap-style:none;mso-wrap-distance-left:5pt;mso-wrap-distance-right:5pt;mso-position-horizontal-relative:page;mso-position-vertical-relative:page" wrapcoords="0 0" filled="f" stroked="f">
          <v:textbox style="mso-next-textbox:#_x0000_s2056;mso-fit-shape-to-text:t" inset="0,0,0,0">
            <w:txbxContent>
              <w:p w:rsidR="00126760" w:rsidRDefault="00126760">
                <w:pPr>
                  <w:pStyle w:val="a6"/>
                  <w:shd w:val="clear" w:color="auto" w:fill="auto"/>
                  <w:spacing w:line="240" w:lineRule="auto"/>
                </w:pP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6760" w:rsidRDefault="00D576E9">
    <w:pPr>
      <w:rPr>
        <w:sz w:val="2"/>
        <w:szCs w:val="2"/>
      </w:rPr>
    </w:pPr>
    <w:r>
      <w:rPr>
        <w:sz w:val="24"/>
        <w:szCs w:val="24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8" type="#_x0000_t202" style="position:absolute;margin-left:295.25pt;margin-top:770.35pt;width:4.1pt;height:7.45pt;z-index:-251652096;mso-wrap-style:none;mso-wrap-distance-left:5pt;mso-wrap-distance-right:5pt;mso-position-horizontal-relative:page;mso-position-vertical-relative:page" wrapcoords="0 0" filled="f" stroked="f">
          <v:textbox style="mso-next-textbox:#_x0000_s2058;mso-fit-shape-to-text:t" inset="0,0,0,0">
            <w:txbxContent>
              <w:p w:rsidR="00126760" w:rsidRDefault="00126760">
                <w:pPr>
                  <w:pStyle w:val="a6"/>
                  <w:shd w:val="clear" w:color="auto" w:fill="auto"/>
                  <w:spacing w:line="240" w:lineRule="auto"/>
                </w:pP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576E9" w:rsidRDefault="00D576E9" w:rsidP="00911A60">
      <w:pPr>
        <w:spacing w:after="0" w:line="240" w:lineRule="auto"/>
      </w:pPr>
      <w:r>
        <w:separator/>
      </w:r>
    </w:p>
  </w:footnote>
  <w:footnote w:type="continuationSeparator" w:id="0">
    <w:p w:rsidR="00D576E9" w:rsidRDefault="00D576E9" w:rsidP="00911A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A0117" w:rsidRDefault="0067248F">
    <w:r>
      <w:cr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6760" w:rsidRDefault="00D576E9">
    <w:pPr>
      <w:rPr>
        <w:sz w:val="2"/>
        <w:szCs w:val="2"/>
      </w:rPr>
    </w:pPr>
    <w:r>
      <w:rPr>
        <w:sz w:val="24"/>
        <w:szCs w:val="24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4" type="#_x0000_t202" style="position:absolute;margin-left:135pt;margin-top:80.25pt;width:343.2pt;height:11.5pt;z-index:-251656192;mso-wrap-style:none;mso-wrap-distance-left:5pt;mso-wrap-distance-right:5pt;mso-position-horizontal-relative:page;mso-position-vertical-relative:page" wrapcoords="0 0" filled="f" stroked="f">
          <v:textbox style="mso-next-textbox:#_x0000_s2054;mso-fit-shape-to-text:t" inset="0,0,0,0">
            <w:txbxContent>
              <w:p w:rsidR="00126760" w:rsidRDefault="00126760">
                <w:pPr>
                  <w:pStyle w:val="a6"/>
                  <w:shd w:val="clear" w:color="auto" w:fill="auto"/>
                  <w:spacing w:line="240" w:lineRule="auto"/>
                </w:pPr>
              </w:p>
            </w:txbxContent>
          </v:textbox>
          <w10:wrap anchorx="page" anchory="page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6760" w:rsidRDefault="00D576E9">
    <w:pPr>
      <w:rPr>
        <w:sz w:val="2"/>
        <w:szCs w:val="2"/>
      </w:rPr>
    </w:pPr>
    <w:r>
      <w:rPr>
        <w:sz w:val="24"/>
        <w:szCs w:val="24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7" type="#_x0000_t202" style="position:absolute;margin-left:187.5pt;margin-top:64.05pt;width:219.85pt;height:11.75pt;z-index:-251653120;mso-wrap-style:none;mso-wrap-distance-left:5pt;mso-wrap-distance-right:5pt;mso-position-horizontal-relative:page;mso-position-vertical-relative:page" wrapcoords="0 0" filled="f" stroked="f">
          <v:textbox style="mso-next-textbox:#_x0000_s2057;mso-fit-shape-to-text:t" inset="0,0,0,0">
            <w:txbxContent>
              <w:p w:rsidR="00126760" w:rsidRDefault="00126760">
                <w:pPr>
                  <w:pStyle w:val="a6"/>
                  <w:shd w:val="clear" w:color="auto" w:fill="auto"/>
                  <w:spacing w:line="240" w:lineRule="auto"/>
                </w:pP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77E4B"/>
    <w:multiLevelType w:val="multilevel"/>
    <w:tmpl w:val="5EFC6CE6"/>
    <w:lvl w:ilvl="0">
      <w:start w:val="2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3A86ED9"/>
    <w:multiLevelType w:val="multilevel"/>
    <w:tmpl w:val="01101C40"/>
    <w:lvl w:ilvl="0">
      <w:start w:val="1"/>
      <w:numFmt w:val="decimal"/>
      <w:lvlText w:val="2.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D5E7CB4"/>
    <w:multiLevelType w:val="multilevel"/>
    <w:tmpl w:val="121E5A52"/>
    <w:lvl w:ilvl="0">
      <w:start w:val="1"/>
      <w:numFmt w:val="decimal"/>
      <w:lvlText w:val="2.9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7541E10"/>
    <w:multiLevelType w:val="multilevel"/>
    <w:tmpl w:val="FAAA113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89410E2"/>
    <w:multiLevelType w:val="multilevel"/>
    <w:tmpl w:val="44D4D4D8"/>
    <w:lvl w:ilvl="0">
      <w:start w:val="1"/>
      <w:numFmt w:val="decimal"/>
      <w:lvlText w:val="8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2721E0F"/>
    <w:multiLevelType w:val="multilevel"/>
    <w:tmpl w:val="B328BA48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7FA49FC"/>
    <w:multiLevelType w:val="multilevel"/>
    <w:tmpl w:val="1D745B40"/>
    <w:lvl w:ilvl="0">
      <w:start w:val="6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33CE1D81"/>
    <w:multiLevelType w:val="multilevel"/>
    <w:tmpl w:val="3A58D542"/>
    <w:lvl w:ilvl="0">
      <w:start w:val="3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38E85706"/>
    <w:multiLevelType w:val="multilevel"/>
    <w:tmpl w:val="DAE66CB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468C2132"/>
    <w:multiLevelType w:val="multilevel"/>
    <w:tmpl w:val="AC501A32"/>
    <w:lvl w:ilvl="0">
      <w:start w:val="1"/>
      <w:numFmt w:val="decimal"/>
      <w:lvlText w:val="8.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48B92BBA"/>
    <w:multiLevelType w:val="multilevel"/>
    <w:tmpl w:val="6AB056F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>
    <w:nsid w:val="6098028F"/>
    <w:multiLevelType w:val="multilevel"/>
    <w:tmpl w:val="E9782EA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66BB6BC8"/>
    <w:multiLevelType w:val="multilevel"/>
    <w:tmpl w:val="B19E7E76"/>
    <w:lvl w:ilvl="0">
      <w:start w:val="7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6BB12AB1"/>
    <w:multiLevelType w:val="multilevel"/>
    <w:tmpl w:val="63C05684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7C7E5398"/>
    <w:multiLevelType w:val="multilevel"/>
    <w:tmpl w:val="50EE1B6A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  <w:color w:val="000000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color w:val="000000"/>
      </w:rPr>
    </w:lvl>
  </w:abstractNum>
  <w:num w:numId="1">
    <w:abstractNumId w:val="11"/>
  </w:num>
  <w:num w:numId="2">
    <w:abstractNumId w:val="3"/>
  </w:num>
  <w:num w:numId="3">
    <w:abstractNumId w:val="7"/>
  </w:num>
  <w:num w:numId="4">
    <w:abstractNumId w:val="14"/>
  </w:num>
  <w:num w:numId="5">
    <w:abstractNumId w:val="1"/>
  </w:num>
  <w:num w:numId="6">
    <w:abstractNumId w:val="12"/>
  </w:num>
  <w:num w:numId="7">
    <w:abstractNumId w:val="2"/>
  </w:num>
  <w:num w:numId="8">
    <w:abstractNumId w:val="13"/>
  </w:num>
  <w:num w:numId="9">
    <w:abstractNumId w:val="5"/>
  </w:num>
  <w:num w:numId="10">
    <w:abstractNumId w:val="6"/>
  </w:num>
  <w:num w:numId="11">
    <w:abstractNumId w:val="0"/>
  </w:num>
  <w:num w:numId="12">
    <w:abstractNumId w:val="4"/>
  </w:num>
  <w:num w:numId="13">
    <w:abstractNumId w:val="9"/>
  </w:num>
  <w:num w:numId="14">
    <w:abstractNumId w:val="8"/>
  </w:num>
  <w:num w:numId="1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59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70C15"/>
    <w:rsid w:val="00042A36"/>
    <w:rsid w:val="000D01C0"/>
    <w:rsid w:val="000E6255"/>
    <w:rsid w:val="00126760"/>
    <w:rsid w:val="001B6343"/>
    <w:rsid w:val="001D040B"/>
    <w:rsid w:val="0024159A"/>
    <w:rsid w:val="00316CD9"/>
    <w:rsid w:val="0038029F"/>
    <w:rsid w:val="00381BFB"/>
    <w:rsid w:val="003F188F"/>
    <w:rsid w:val="00410072"/>
    <w:rsid w:val="004A0117"/>
    <w:rsid w:val="00530319"/>
    <w:rsid w:val="0064725A"/>
    <w:rsid w:val="0066467F"/>
    <w:rsid w:val="0067248F"/>
    <w:rsid w:val="00706719"/>
    <w:rsid w:val="007E3714"/>
    <w:rsid w:val="007E3B22"/>
    <w:rsid w:val="0084002D"/>
    <w:rsid w:val="008F191A"/>
    <w:rsid w:val="00911A60"/>
    <w:rsid w:val="00AE01D9"/>
    <w:rsid w:val="00B500C1"/>
    <w:rsid w:val="00B70C15"/>
    <w:rsid w:val="00B87CCD"/>
    <w:rsid w:val="00BB16F9"/>
    <w:rsid w:val="00BF4CFF"/>
    <w:rsid w:val="00C12FBA"/>
    <w:rsid w:val="00D00611"/>
    <w:rsid w:val="00D576E9"/>
    <w:rsid w:val="00E83292"/>
    <w:rsid w:val="00F13D5D"/>
    <w:rsid w:val="00F259FB"/>
    <w:rsid w:val="00FA69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00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3"/>
    <w:rsid w:val="00B70C15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3">
    <w:name w:val="Основной текст3"/>
    <w:basedOn w:val="a"/>
    <w:link w:val="a3"/>
    <w:rsid w:val="00B70C15"/>
    <w:pPr>
      <w:widowControl w:val="0"/>
      <w:shd w:val="clear" w:color="auto" w:fill="FFFFFF"/>
      <w:spacing w:after="0" w:line="322" w:lineRule="exact"/>
      <w:jc w:val="both"/>
    </w:pPr>
    <w:rPr>
      <w:rFonts w:ascii="Times New Roman" w:eastAsia="Times New Roman" w:hAnsi="Times New Roman" w:cs="Times New Roman"/>
      <w:sz w:val="27"/>
      <w:szCs w:val="27"/>
    </w:rPr>
  </w:style>
  <w:style w:type="character" w:customStyle="1" w:styleId="30">
    <w:name w:val="Основной текст (3)_"/>
    <w:basedOn w:val="a0"/>
    <w:link w:val="31"/>
    <w:rsid w:val="00B70C15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32">
    <w:name w:val="Основной текст (3) + Малые прописные"/>
    <w:basedOn w:val="30"/>
    <w:rsid w:val="00B70C15"/>
    <w:rPr>
      <w:rFonts w:ascii="Times New Roman" w:eastAsia="Times New Roman" w:hAnsi="Times New Roman" w:cs="Times New Roman"/>
      <w:b/>
      <w:bCs/>
      <w:smallCaps/>
      <w:color w:val="000000"/>
      <w:spacing w:val="0"/>
      <w:w w:val="100"/>
      <w:position w:val="0"/>
      <w:sz w:val="24"/>
      <w:szCs w:val="24"/>
      <w:shd w:val="clear" w:color="auto" w:fill="FFFFFF"/>
      <w:lang w:val="ru-RU"/>
    </w:rPr>
  </w:style>
  <w:style w:type="character" w:customStyle="1" w:styleId="1">
    <w:name w:val="Основной текст1"/>
    <w:basedOn w:val="a3"/>
    <w:rsid w:val="00B70C1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single"/>
      <w:shd w:val="clear" w:color="auto" w:fill="FFFFFF"/>
      <w:lang w:val="ru-RU"/>
    </w:rPr>
  </w:style>
  <w:style w:type="paragraph" w:customStyle="1" w:styleId="31">
    <w:name w:val="Основной текст (3)"/>
    <w:basedOn w:val="a"/>
    <w:link w:val="30"/>
    <w:rsid w:val="00B70C15"/>
    <w:pPr>
      <w:widowControl w:val="0"/>
      <w:shd w:val="clear" w:color="auto" w:fill="FFFFFF"/>
      <w:spacing w:after="0" w:line="322" w:lineRule="exact"/>
      <w:jc w:val="center"/>
    </w:pPr>
    <w:rPr>
      <w:rFonts w:ascii="Times New Roman" w:eastAsia="Times New Roman" w:hAnsi="Times New Roman" w:cs="Times New Roman"/>
      <w:b/>
      <w:bCs/>
    </w:rPr>
  </w:style>
  <w:style w:type="paragraph" w:styleId="a4">
    <w:name w:val="List Paragraph"/>
    <w:basedOn w:val="a"/>
    <w:uiPriority w:val="34"/>
    <w:qFormat/>
    <w:rsid w:val="000E6255"/>
    <w:pPr>
      <w:ind w:left="720"/>
      <w:contextualSpacing/>
    </w:pPr>
  </w:style>
  <w:style w:type="character" w:customStyle="1" w:styleId="a5">
    <w:name w:val="Колонтитул_"/>
    <w:basedOn w:val="a0"/>
    <w:link w:val="a6"/>
    <w:rsid w:val="00126760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10pt">
    <w:name w:val="Колонтитул + 10 pt;Не полужирный"/>
    <w:basedOn w:val="a5"/>
    <w:rsid w:val="00126760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0"/>
      <w:szCs w:val="20"/>
      <w:shd w:val="clear" w:color="auto" w:fill="FFFFFF"/>
    </w:rPr>
  </w:style>
  <w:style w:type="character" w:customStyle="1" w:styleId="a7">
    <w:name w:val="Колонтитул + Малые прописные"/>
    <w:basedOn w:val="a5"/>
    <w:rsid w:val="00126760"/>
    <w:rPr>
      <w:rFonts w:ascii="Times New Roman" w:eastAsia="Times New Roman" w:hAnsi="Times New Roman" w:cs="Times New Roman"/>
      <w:b/>
      <w:bCs/>
      <w:smallCaps/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paragraph" w:customStyle="1" w:styleId="a6">
    <w:name w:val="Колонтитул"/>
    <w:basedOn w:val="a"/>
    <w:link w:val="a5"/>
    <w:rsid w:val="00126760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styleId="a8">
    <w:name w:val="header"/>
    <w:basedOn w:val="a"/>
    <w:link w:val="a9"/>
    <w:uiPriority w:val="99"/>
    <w:semiHidden/>
    <w:unhideWhenUsed/>
    <w:rsid w:val="00911A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911A60"/>
  </w:style>
  <w:style w:type="paragraph" w:customStyle="1" w:styleId="10">
    <w:name w:val="Без интервала1"/>
    <w:rsid w:val="001D040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FontStyle18">
    <w:name w:val="Font Style18"/>
    <w:basedOn w:val="a0"/>
    <w:rsid w:val="00D00611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19">
    <w:name w:val="Font Style19"/>
    <w:basedOn w:val="a0"/>
    <w:rsid w:val="00D00611"/>
    <w:rPr>
      <w:rFonts w:ascii="Times New Roman" w:hAnsi="Times New Roman" w:cs="Times New Roman"/>
      <w:sz w:val="24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3802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38029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F24AEC-71A8-4F01-9470-00E56D75AB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240</TotalTime>
  <Pages>12</Pages>
  <Words>2932</Words>
  <Characters>16718</Characters>
  <Application>Microsoft Office Word</Application>
  <DocSecurity>0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19611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5</cp:lastModifiedBy>
  <cp:revision>13</cp:revision>
  <cp:lastPrinted>2021-04-29T07:05:00Z</cp:lastPrinted>
  <dcterms:created xsi:type="dcterms:W3CDTF">2017-04-05T06:57:00Z</dcterms:created>
  <dcterms:modified xsi:type="dcterms:W3CDTF">2021-04-29T07:46:00Z</dcterms:modified>
</cp:coreProperties>
</file>